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Eine</w:t>
      </w:r>
      <w:r>
        <w:rPr>
          <w:color w:val="005F9C"/>
        </w:rPr>
        <w:t> </w:t>
      </w:r>
      <w:r>
        <w:rPr>
          <w:color w:val="005F9C"/>
          <w:spacing w:val="-1"/>
        </w:rPr>
        <w:t>Geschichte</w:t>
      </w:r>
      <w:r>
        <w:rPr>
          <w:color w:val="005F9C"/>
          <w:spacing w:val="1"/>
        </w:rPr>
        <w:t> </w:t>
      </w:r>
      <w:r>
        <w:rPr>
          <w:rFonts w:ascii="Calibri" w:hAnsi="Calibri" w:cs="Calibri" w:eastAsia="Calibri"/>
          <w:color w:val="005F9C"/>
        </w:rPr>
        <w:t>– </w:t>
      </w:r>
      <w:r>
        <w:rPr>
          <w:color w:val="005F9C"/>
          <w:spacing w:val="-1"/>
        </w:rPr>
        <w:t>Freitag,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der</w:t>
      </w:r>
      <w:r>
        <w:rPr>
          <w:color w:val="005F9C"/>
        </w:rPr>
        <w:t> 13.</w:t>
      </w:r>
      <w:r>
        <w:rPr>
          <w:color w:val="005F9C"/>
          <w:spacing w:val="1"/>
        </w:rPr>
        <w:t> </w:t>
      </w:r>
      <w:r>
        <w:rPr>
          <w:color w:val="005F9C"/>
          <w:spacing w:val="-1"/>
        </w:rPr>
        <w:t>(Teil </w:t>
      </w:r>
      <w:r>
        <w:rPr>
          <w:color w:val="005F9C"/>
        </w:rPr>
        <w:t>1+2)</w:t>
      </w:r>
      <w:r>
        <w:rPr>
          <w:b w:val="0"/>
          <w:bCs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8"/>
          <w:szCs w:val="18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33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6" w:lineRule="auto" w:before="234"/>
              <w:ind w:left="63" w:right="861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Klara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wohnt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Waldstrasse,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direkt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über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Apotheke.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Aber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mag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auch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Klara?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…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Freitag,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13.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Das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Telefon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klingelt,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ruft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an!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75" w:lineRule="auto"/>
              <w:ind w:left="63" w:right="97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„Hallo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Klara,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hier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Jakob.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du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heute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Zeit?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Um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fünf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Uhr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Bank?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Ich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freue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mich!“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4"/>
              <w:ind w:left="63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Endlich!</w:t>
            </w:r>
            <w:r>
              <w:rPr>
                <w:rFonts w:ascii="Arial"/>
                <w:spacing w:val="-16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sehr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froh.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was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anziehen?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6" w:lineRule="auto" w:before="55"/>
              <w:ind w:left="63" w:right="20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Schrank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Lieblingsjacke.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ist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da.</w:t>
            </w:r>
            <w:r>
              <w:rPr>
                <w:rFonts w:ascii="Arial"/>
                <w:spacing w:val="26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Wo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kann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nur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sein?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auf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Schrank,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zwischen</w:t>
            </w:r>
            <w:r>
              <w:rPr>
                <w:rFonts w:ascii="Arial"/>
                <w:spacing w:val="29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Sofa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Regal,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unter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Bett,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hinter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Schreibtisch,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aber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findet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die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Jacke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nicht.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Also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nimmt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24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ihre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Tasche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geht.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4673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7"/>
          <w:szCs w:val="27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34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1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5" w:lineRule="auto" w:before="236"/>
              <w:ind w:left="63" w:right="25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An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Haltestelle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wartet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kommt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schon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die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Nummer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2.</w:t>
            </w:r>
            <w:r>
              <w:rPr>
                <w:rFonts w:ascii="Arial" w:hAnsi="Arial"/>
                <w:spacing w:val="26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fährt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20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Minuten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dem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Bus.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Am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Krankenhaus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steigt</w:t>
            </w:r>
            <w:r>
              <w:rPr>
                <w:rFonts w:ascii="Arial" w:hAnsi="Arial"/>
                <w:spacing w:val="30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aus.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Noch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zwei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Minuten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zu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Fuss</w:t>
            </w:r>
            <w:r>
              <w:rPr>
                <w:rFonts w:ascii="Arial" w:hAnsi="Arial"/>
                <w:spacing w:val="-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schon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am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Ziel: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 w:before="4"/>
              <w:ind w:left="63" w:right="419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„Wunderwelt“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da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kann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man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shoppen.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Im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Kaufhaus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findet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rote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Jacke.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sieht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toll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aus!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Und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kostet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nicht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viel.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Jetzt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schnell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bezahlen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…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Kasse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nimmt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Klara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ihre</w:t>
            </w:r>
            <w:r>
              <w:rPr>
                <w:rFonts w:ascii="Arial" w:hAnsi="Arial" w:cs="Arial" w:eastAsia="Arial"/>
                <w:spacing w:val="25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Tasche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und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sucht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das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Portemonnaie.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Wo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es?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Oh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nein:</w:t>
            </w:r>
            <w:r>
              <w:rPr>
                <w:rFonts w:ascii="Arial" w:hAnsi="Arial" w:cs="Arial" w:eastAsia="Arial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Portemonnaie,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Geld,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keine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Jacke.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3404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20" w:footer="941" w:top="1340" w:bottom="1140" w:left="700" w:right="122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Eine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Geschichte</w:t>
      </w:r>
      <w:r>
        <w:rPr>
          <w:rFonts w:ascii="Calibri" w:hAnsi="Calibri" w:cs="Calibri" w:eastAsia="Calibri"/>
          <w:b/>
          <w:bCs/>
          <w:color w:val="005F9C"/>
          <w:spacing w:val="1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–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Freitag,</w:t>
      </w:r>
      <w:r>
        <w:rPr>
          <w:rFonts w:ascii="Calibri" w:hAnsi="Calibri" w:cs="Calibri" w:eastAsia="Calibri"/>
          <w:b/>
          <w:bCs/>
          <w:color w:val="005F9C"/>
          <w:spacing w:val="-2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der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 13. </w:t>
      </w:r>
      <w:r>
        <w:rPr>
          <w:rFonts w:ascii="Calibri" w:hAnsi="Calibri" w:cs="Calibri" w:eastAsia="Calibri"/>
          <w:b/>
          <w:bCs/>
          <w:color w:val="005F9C"/>
          <w:spacing w:val="-1"/>
          <w:sz w:val="40"/>
          <w:szCs w:val="40"/>
        </w:rPr>
        <w:t>(Teil</w:t>
      </w:r>
      <w:r>
        <w:rPr>
          <w:rFonts w:ascii="Calibri" w:hAnsi="Calibri" w:cs="Calibri" w:eastAsia="Calibri"/>
          <w:b/>
          <w:bCs/>
          <w:color w:val="005F9C"/>
          <w:spacing w:val="-2"/>
          <w:sz w:val="40"/>
          <w:szCs w:val="40"/>
        </w:rPr>
        <w:t> </w:t>
      </w:r>
      <w:r>
        <w:rPr>
          <w:rFonts w:ascii="Calibri" w:hAnsi="Calibri" w:cs="Calibri" w:eastAsia="Calibri"/>
          <w:b/>
          <w:bCs/>
          <w:color w:val="005F9C"/>
          <w:sz w:val="40"/>
          <w:szCs w:val="40"/>
        </w:rPr>
        <w:t>3+4)</w:t>
      </w:r>
      <w:r>
        <w:rPr>
          <w:rFonts w:ascii="Calibri" w:hAnsi="Calibri" w:cs="Calibri" w:eastAsia="Calibri"/>
          <w:sz w:val="40"/>
          <w:szCs w:val="4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22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7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6" w:lineRule="auto" w:before="234"/>
              <w:ind w:left="63" w:right="95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auf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Sportplatz.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Bis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Uhr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Training.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Danach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am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Kiosk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eine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Zeitschrift.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Dann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kauft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im</w:t>
            </w:r>
            <w:r>
              <w:rPr>
                <w:rFonts w:ascii="Arial" w:hAnsi="Arial" w:cs="Arial" w:eastAsia="Arial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noch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zwei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Flaschen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Limonade.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„Hui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schon</w:t>
            </w:r>
            <w:r>
              <w:rPr>
                <w:rFonts w:ascii="Arial" w:hAnsi="Arial" w:cs="Arial" w:eastAsia="Arial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Viertel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vor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fünf!“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Aber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Glück.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Vor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</w:t>
            </w:r>
            <w:r>
              <w:rPr>
                <w:rFonts w:ascii="Arial" w:hAnsi="Arial" w:cs="Arial" w:eastAsia="Arial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trifft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seinen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Bruder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Andreas.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Andreas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hat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ein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Auto.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„Kann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ich</w:t>
            </w:r>
            <w:r>
              <w:rPr>
                <w:rFonts w:ascii="Arial" w:hAnsi="Arial" w:cs="Arial" w:eastAsia="Arial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dich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mitnehmen?“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„Ja,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gerne.“</w:t>
            </w:r>
            <w:r>
              <w:rPr>
                <w:rFonts w:ascii="Arial" w:hAnsi="Arial" w:cs="Arial" w:eastAsia="Arial"/>
                <w:spacing w:val="-7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–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„Da</w:t>
            </w:r>
            <w:r>
              <w:rPr>
                <w:rFonts w:ascii="Arial" w:hAnsi="Arial" w:cs="Arial" w:eastAsia="Arial"/>
                <w:spacing w:val="-1"/>
                <w:sz w:val="32"/>
                <w:szCs w:val="32"/>
              </w:rPr>
              <w:t>nn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komm!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pacing w:val="1"/>
                <w:sz w:val="32"/>
                <w:szCs w:val="32"/>
              </w:rPr>
              <w:t>Mein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</w:t>
            </w:r>
            <w:r>
              <w:rPr>
                <w:rFonts w:ascii="Arial" w:hAnsi="Arial" w:cs="Arial" w:eastAsia="Arial"/>
                <w:spacing w:val="-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ist</w:t>
            </w:r>
            <w:r>
              <w:rPr>
                <w:rFonts w:ascii="Arial" w:hAnsi="Arial" w:cs="Arial" w:eastAsia="Arial"/>
                <w:spacing w:val="29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hinter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Supermarkt.“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Die</w:t>
            </w:r>
            <w:r>
              <w:rPr>
                <w:rFonts w:ascii="Arial" w:hAnsi="Arial" w:cs="Arial" w:eastAsia="Arial"/>
                <w:spacing w:val="-13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beiden</w:t>
            </w:r>
            <w:r>
              <w:rPr>
                <w:rFonts w:ascii="Arial" w:hAnsi="Arial" w:cs="Arial" w:eastAsia="Arial"/>
                <w:spacing w:val="-12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Brüder</w:t>
            </w:r>
            <w:r>
              <w:rPr>
                <w:rFonts w:ascii="Arial" w:hAnsi="Arial" w:cs="Arial" w:eastAsia="Arial"/>
                <w:spacing w:val="-11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fahren</w:t>
            </w:r>
            <w:r>
              <w:rPr>
                <w:rFonts w:ascii="Arial" w:hAnsi="Arial" w:cs="Arial" w:eastAsia="Arial"/>
                <w:spacing w:val="-10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zusammen</w:t>
            </w:r>
            <w:r>
              <w:rPr>
                <w:rFonts w:ascii="Arial" w:hAnsi="Arial" w:cs="Arial" w:eastAsia="Arial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mit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dem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Auto.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An</w:t>
            </w:r>
            <w:r>
              <w:rPr>
                <w:rFonts w:ascii="Arial" w:hAnsi="Arial" w:cs="Arial" w:eastAsia="Arial"/>
                <w:spacing w:val="-5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der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Bank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steigt</w:t>
            </w:r>
            <w:r>
              <w:rPr>
                <w:rFonts w:ascii="Arial" w:hAnsi="Arial" w:cs="Arial" w:eastAsia="Arial"/>
                <w:spacing w:val="-6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Jakob</w:t>
            </w:r>
            <w:r>
              <w:rPr>
                <w:rFonts w:ascii="Arial" w:hAnsi="Arial" w:cs="Arial" w:eastAsia="Arial"/>
                <w:spacing w:val="-8"/>
                <w:sz w:val="32"/>
                <w:szCs w:val="32"/>
              </w:rPr>
              <w:t> </w:t>
            </w:r>
            <w:r>
              <w:rPr>
                <w:rFonts w:ascii="Arial" w:hAnsi="Arial" w:cs="Arial" w:eastAsia="Arial"/>
                <w:sz w:val="32"/>
                <w:szCs w:val="32"/>
              </w:rPr>
              <w:t>aus.</w:t>
            </w:r>
            <w:r>
              <w:rPr>
                <w:rFonts w:ascii="Arial" w:hAnsi="Arial" w:cs="Arial" w:eastAsia="Arial"/>
                <w:sz w:val="32"/>
                <w:szCs w:val="32"/>
              </w:rPr>
            </w:r>
          </w:p>
        </w:tc>
      </w:tr>
      <w:tr>
        <w:trPr>
          <w:trHeight w:val="3416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61"/>
        <w:gridCol w:w="9213"/>
      </w:tblGrid>
      <w:tr>
        <w:trPr>
          <w:trHeight w:val="428" w:hRule="exac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Calibri" w:hAnsi="Calibri" w:cs="Calibri" w:eastAsia="Calibri"/>
                <w:sz w:val="28"/>
                <w:szCs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  <w:tc>
          <w:tcPr>
            <w:tcW w:w="61" w:type="dxa"/>
            <w:tcBorders>
              <w:top w:val="single" w:sz="36" w:space="0" w:color="9BD9FF"/>
              <w:left w:val="single" w:sz="4" w:space="0" w:color="000000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 w:val="restart"/>
            <w:tcBorders>
              <w:top w:val="single" w:sz="36" w:space="0" w:color="9BD9FF"/>
              <w:left w:val="single" w:sz="37" w:space="0" w:color="9BD9FF"/>
              <w:right w:val="single" w:sz="36" w:space="0" w:color="9BD9FF"/>
            </w:tcBorders>
          </w:tcPr>
          <w:p>
            <w:pPr>
              <w:pStyle w:val="TableParagraph"/>
              <w:spacing w:line="275" w:lineRule="auto" w:before="236"/>
              <w:ind w:left="63" w:right="45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Es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genau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fünf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Uhr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sitzt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Bank.</w:t>
            </w:r>
            <w:r>
              <w:rPr>
                <w:rFonts w:ascii="Arial" w:hAnsi="Arial"/>
                <w:spacing w:val="-5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Sie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wartet</w:t>
            </w:r>
            <w:r>
              <w:rPr>
                <w:rFonts w:ascii="Arial" w:hAnsi="Arial"/>
                <w:spacing w:val="30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Jakob.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Aber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pacing w:val="-2"/>
                <w:sz w:val="32"/>
              </w:rPr>
              <w:t>wo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Jakob?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 w:before="1"/>
              <w:ind w:left="63" w:right="239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Jakob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steht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an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der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Bank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wartet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auf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Klara.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Wo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pacing w:val="1"/>
                <w:sz w:val="32"/>
              </w:rPr>
              <w:t>ist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Klara?</w:t>
            </w:r>
            <w:r>
              <w:rPr>
                <w:rFonts w:ascii="Arial" w:hAnsi="Arial"/>
                <w:spacing w:val="26"/>
                <w:w w:val="99"/>
                <w:sz w:val="32"/>
              </w:rPr>
              <w:t> </w:t>
            </w:r>
            <w:r>
              <w:rPr>
                <w:rFonts w:ascii="Arial" w:hAnsi="Arial"/>
                <w:spacing w:val="-1"/>
                <w:sz w:val="32"/>
              </w:rPr>
              <w:t>Oh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nein,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regnet!</w:t>
            </w:r>
            <w:r>
              <w:rPr>
                <w:rFonts w:ascii="Arial" w:hAnsi="Arial"/>
                <w:spacing w:val="-11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Jakob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nicht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Klara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nicht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da.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Beide</w:t>
            </w:r>
            <w:r>
              <w:rPr>
                <w:rFonts w:ascii="Arial" w:hAnsi="Arial"/>
                <w:spacing w:val="28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sind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nass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wütend!</w:t>
            </w:r>
            <w:r>
              <w:rPr>
                <w:rFonts w:ascii="Arial" w:hAnsi="Arial"/>
                <w:spacing w:val="-11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So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ein</w:t>
            </w:r>
            <w:r>
              <w:rPr>
                <w:rFonts w:ascii="Arial" w:hAnsi="Arial"/>
                <w:spacing w:val="-7"/>
                <w:sz w:val="32"/>
              </w:rPr>
              <w:t> </w:t>
            </w:r>
            <w:r>
              <w:rPr>
                <w:rFonts w:ascii="Arial" w:hAnsi="Arial"/>
                <w:spacing w:val="1"/>
                <w:sz w:val="32"/>
              </w:rPr>
              <w:t>Mist!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Was</w:t>
            </w:r>
            <w:r>
              <w:rPr>
                <w:rFonts w:ascii="Arial" w:hAnsi="Arial"/>
                <w:spacing w:val="-6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ist</w:t>
            </w:r>
            <w:r>
              <w:rPr>
                <w:rFonts w:ascii="Arial" w:hAnsi="Arial"/>
                <w:spacing w:val="-8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los?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76" w:lineRule="auto"/>
              <w:ind w:left="63" w:right="646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Jakob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sein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Handy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in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Jacke.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Oh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nein!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Akku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28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leer.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5" w:lineRule="auto"/>
              <w:ind w:left="63" w:right="41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Klara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steht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jetzt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unter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dem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Apfelbaum.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Sie</w:t>
            </w:r>
            <w:r>
              <w:rPr>
                <w:rFonts w:ascii="Arial"/>
                <w:spacing w:val="-5"/>
                <w:sz w:val="32"/>
              </w:rPr>
              <w:t> </w:t>
            </w:r>
            <w:r>
              <w:rPr>
                <w:rFonts w:ascii="Arial"/>
                <w:sz w:val="32"/>
              </w:rPr>
              <w:t>sucht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ihr</w:t>
            </w:r>
            <w:r>
              <w:rPr>
                <w:rFonts w:ascii="Arial"/>
                <w:spacing w:val="-8"/>
                <w:sz w:val="32"/>
              </w:rPr>
              <w:t> </w:t>
            </w:r>
            <w:r>
              <w:rPr>
                <w:rFonts w:ascii="Arial"/>
                <w:sz w:val="32"/>
              </w:rPr>
              <w:t>Handy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in</w:t>
            </w:r>
            <w:r>
              <w:rPr>
                <w:rFonts w:ascii="Arial"/>
                <w:spacing w:val="29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der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Tasche.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1"/>
                <w:sz w:val="32"/>
              </w:rPr>
              <w:t>Da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es</w:t>
            </w:r>
            <w:r>
              <w:rPr>
                <w:rFonts w:ascii="Arial"/>
                <w:spacing w:val="-5"/>
                <w:sz w:val="32"/>
              </w:rPr>
              <w:t> </w:t>
            </w:r>
            <w:r>
              <w:rPr>
                <w:rFonts w:ascii="Arial"/>
                <w:sz w:val="32"/>
              </w:rPr>
              <w:t>nicht.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Wo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ist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es?</w:t>
            </w:r>
            <w:r>
              <w:rPr>
                <w:rFonts w:ascii="Arial"/>
                <w:sz w:val="32"/>
              </w:rPr>
            </w:r>
          </w:p>
        </w:tc>
      </w:tr>
      <w:tr>
        <w:trPr>
          <w:trHeight w:val="3832" w:hRule="exact"/>
        </w:trPr>
        <w:tc>
          <w:tcPr>
            <w:tcW w:w="505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37" w:space="0" w:color="9BD9FF"/>
            </w:tcBorders>
          </w:tcPr>
          <w:p>
            <w:pPr/>
          </w:p>
        </w:tc>
        <w:tc>
          <w:tcPr>
            <w:tcW w:w="9213" w:type="dxa"/>
            <w:vMerge/>
            <w:tcBorders>
              <w:left w:val="single" w:sz="37" w:space="0" w:color="9BD9FF"/>
              <w:bottom w:val="single" w:sz="36" w:space="0" w:color="9BD9FF"/>
              <w:right w:val="single" w:sz="36" w:space="0" w:color="9BD9FF"/>
            </w:tcBorders>
          </w:tcPr>
          <w:p>
            <w:pPr/>
          </w:p>
        </w:tc>
      </w:tr>
    </w:tbl>
    <w:sectPr>
      <w:pgSz w:w="11910" w:h="16840"/>
      <w:pgMar w:header="720" w:footer="941" w:top="1340" w:bottom="114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8.073975pt;width:86.38pt;height:27.0pt;mso-position-horizontal-relative:page;mso-position-vertical-relative:page;z-index:-4576" type="#_x0000_t75" stroked="false">
          <v:imagedata r:id="rId1" o:title=""/>
        </v:shape>
      </w:pict>
    </w:r>
    <w:r>
      <w:rPr/>
      <w:pict>
        <v:shape style="position:absolute;margin-left:67.25pt;margin-top:788.073975pt;width:52.8pt;height:26.4pt;mso-position-horizontal-relative:page;mso-position-vertical-relative:page;z-index:-4552" type="#_x0000_t75" stroked="false">
          <v:imagedata r:id="rId2" o:title=""/>
        </v:shape>
      </w:pict>
    </w:r>
    <w:r>
      <w:rPr/>
      <w:pict>
        <v:group style="position:absolute;margin-left:67.344002pt;margin-top:784.175964pt;width:460.9pt;height:.1pt;mso-position-horizontal-relative:page;mso-position-vertical-relative:page;z-index:-4528" coordorigin="1347,15684" coordsize="9218,2">
          <v:shape style="position:absolute;left:1347;top:15684;width:9218;height:2" coordorigin="1347,15684" coordsize="9218,0" path="m1347,15684l10564,15684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651978pt;width:181.85pt;height:24.2pt;mso-position-horizontal-relative:page;mso-position-vertical-relative:page;z-index:-4504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2: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pStyle w:val="BodyText"/>
                  <w:spacing w:line="114" w:lineRule="exact" w:before="1"/>
                  <w:ind w:right="0"/>
                  <w:jc w:val="left"/>
                </w:pPr>
                <w:r>
                  <w:rPr/>
                  <w:t>Alle </w:t>
                </w:r>
                <w:r>
                  <w:rPr>
                    <w:spacing w:val="-1"/>
                  </w:rPr>
                  <w:t>Rechte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vorbehalten. Von</w:t>
                </w:r>
                <w:r>
                  <w:rPr/>
                  <w:t> </w:t>
                </w:r>
                <w:r>
                  <w:rPr>
                    <w:spacing w:val="-1"/>
                  </w:rPr>
                  <w:t>dieser</w:t>
                </w:r>
                <w:r>
                  <w:rPr/>
                  <w:t> </w:t>
                </w:r>
                <w:r>
                  <w:rPr>
                    <w:spacing w:val="-1"/>
                  </w:rPr>
                  <w:t>Druckvorlage</w:t>
                </w:r>
                <w:r>
                  <w:rPr/>
                  <w:t> </w:t>
                </w:r>
                <w:r>
                  <w:rPr>
                    <w:spacing w:val="-1"/>
                  </w:rPr>
                  <w:t>ist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2"/>
                  </w:rPr>
                  <w:t>die</w:t>
                </w:r>
                <w:r>
                  <w:rPr/>
                  <w:t> </w:t>
                </w:r>
                <w:r>
                  <w:rPr>
                    <w:spacing w:val="-1"/>
                  </w:rPr>
                  <w:t>Vervielfältigung</w:t>
                </w:r>
                <w:r>
                  <w:rPr>
                    <w:spacing w:val="-3"/>
                  </w:rPr>
                  <w:t> </w:t>
                </w:r>
                <w:r>
                  <w:rPr/>
                  <w:t>für</w:t>
                </w:r>
              </w:p>
              <w:p>
                <w:pPr>
                  <w:pStyle w:val="BodyText"/>
                  <w:spacing w:line="114" w:lineRule="exact"/>
                  <w:ind w:right="0"/>
                  <w:jc w:val="left"/>
                </w:pPr>
                <w:r>
                  <w:rPr>
                    <w:spacing w:val="-1"/>
                  </w:rPr>
                  <w:t>den</w:t>
                </w:r>
                <w:r>
                  <w:rPr/>
                  <w:t> </w:t>
                </w:r>
                <w:r>
                  <w:rPr>
                    <w:spacing w:val="-1"/>
                  </w:rPr>
                  <w:t>eigenen</w:t>
                </w:r>
                <w:r>
                  <w:rPr/>
                  <w:t> </w:t>
                </w:r>
                <w:r>
                  <w:rPr>
                    <w:spacing w:val="-1"/>
                  </w:rPr>
                  <w:t>Unterrichtsgebrauch</w:t>
                </w:r>
                <w:r>
                  <w:rPr/>
                  <w:t> </w:t>
                </w:r>
                <w:r>
                  <w:rPr>
                    <w:spacing w:val="-1"/>
                  </w:rPr>
                  <w:t>gestattet.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Die</w:t>
                </w:r>
                <w:r>
                  <w:rPr/>
                  <w:t> </w:t>
                </w:r>
                <w:r>
                  <w:rPr>
                    <w:spacing w:val="-1"/>
                  </w:rPr>
                  <w:t>Kopiergebühren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1"/>
                  </w:rPr>
                  <w:t>sind</w:t>
                </w:r>
                <w:r>
                  <w:rPr/>
                  <w:t> </w:t>
                </w:r>
                <w:r>
                  <w:rPr>
                    <w:spacing w:val="-1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05pt;mso-position-horizontal-relative:page;mso-position-vertical-relative:page;z-index:-448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4672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44pt;margin-top:34.996208pt;width:72.3pt;height:27.95pt;mso-position-horizontal-relative:page;mso-position-vertical-relative:page;z-index:-464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86.95pt;height:27.95pt;mso-position-horizontal-relative:page;mso-position-vertical-relative:page;z-index:-4624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02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z w:val="24"/>
                  </w:rPr>
                  <w:t>3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210007pt;margin-top:48.916206pt;width:78.75pt;height:14pt;mso-position-horizontal-relative:page;mso-position-vertical-relative:page;z-index:-46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10"/>
      <w:szCs w:val="10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2018-10-11T14:40:34Z</dcterms:created>
  <dcterms:modified xsi:type="dcterms:W3CDTF">2018-10-11T14:40:34Z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