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A6B" w:rsidRPr="00F80B22" w:rsidRDefault="00AC3A6B" w:rsidP="00AC3A6B">
      <w:pPr>
        <w:jc w:val="center"/>
        <w:rPr>
          <w:rFonts w:cs="Arial"/>
          <w:b/>
          <w:sz w:val="32"/>
          <w:szCs w:val="32"/>
        </w:rPr>
      </w:pPr>
      <w:r w:rsidRPr="00F80B22">
        <w:rPr>
          <w:rFonts w:cs="Arial"/>
          <w:b/>
          <w:sz w:val="32"/>
          <w:szCs w:val="32"/>
        </w:rPr>
        <w:t>Bingo</w:t>
      </w:r>
      <w:r w:rsidR="001D0215">
        <w:rPr>
          <w:rFonts w:cs="Arial"/>
          <w:b/>
          <w:sz w:val="32"/>
          <w:szCs w:val="32"/>
        </w:rPr>
        <w:t xml:space="preserve"> </w:t>
      </w:r>
      <w:r w:rsidR="005A302E">
        <w:rPr>
          <w:rFonts w:cs="Arial"/>
          <w:b/>
          <w:sz w:val="32"/>
          <w:szCs w:val="32"/>
        </w:rPr>
        <w:t>2</w:t>
      </w:r>
    </w:p>
    <w:p w:rsidR="00AC3A6B" w:rsidRPr="00877121" w:rsidRDefault="00AC3A6B" w:rsidP="00877121">
      <w:pPr>
        <w:rPr>
          <w:rFonts w:cs="Arial"/>
          <w:b/>
          <w:sz w:val="22"/>
          <w:szCs w:val="22"/>
        </w:rPr>
      </w:pP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  <w:r w:rsidRPr="00877121">
        <w:rPr>
          <w:rFonts w:cs="Arial"/>
          <w:sz w:val="22"/>
          <w:szCs w:val="22"/>
          <w:lang w:eastAsia="ja-JP"/>
        </w:rPr>
        <w:t>Consigne: Le but est de remplir les cases</w:t>
      </w:r>
      <w:r w:rsidR="00F80B22" w:rsidRPr="00877121">
        <w:rPr>
          <w:rFonts w:cs="Arial"/>
          <w:sz w:val="22"/>
          <w:szCs w:val="22"/>
          <w:lang w:eastAsia="ja-JP"/>
        </w:rPr>
        <w:t xml:space="preserve"> (lignes)</w:t>
      </w:r>
      <w:r w:rsidRPr="00877121">
        <w:rPr>
          <w:rFonts w:cs="Arial"/>
          <w:sz w:val="22"/>
          <w:szCs w:val="22"/>
          <w:lang w:eastAsia="ja-JP"/>
        </w:rPr>
        <w:t xml:space="preserve"> soit de manière horizontale, verticale ou encore en diagonale.</w:t>
      </w: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  <w:r w:rsidRPr="00877121">
        <w:rPr>
          <w:rFonts w:cs="Arial"/>
          <w:sz w:val="22"/>
          <w:szCs w:val="22"/>
          <w:lang w:eastAsia="ja-JP"/>
        </w:rPr>
        <w:t>Quand tu trouves une personne qui peut répondre positivement à une question, écris son nom dans la case. Tu ne dois pas avoir 2x le même nom.</w:t>
      </w: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  <w:r w:rsidRPr="00877121">
        <w:rPr>
          <w:rFonts w:cs="Arial"/>
          <w:sz w:val="22"/>
          <w:szCs w:val="22"/>
          <w:lang w:eastAsia="ja-JP"/>
        </w:rPr>
        <w:t xml:space="preserve">Anleitung: Das Ziel ist eine Kolonne </w:t>
      </w:r>
      <w:r w:rsidR="00F80B22" w:rsidRPr="00877121">
        <w:rPr>
          <w:rFonts w:cs="Arial"/>
          <w:sz w:val="22"/>
          <w:szCs w:val="22"/>
          <w:lang w:eastAsia="ja-JP"/>
        </w:rPr>
        <w:t xml:space="preserve">waagrecht, senkrecht oder diagonal </w:t>
      </w:r>
      <w:r w:rsidRPr="00877121">
        <w:rPr>
          <w:rFonts w:cs="Arial"/>
          <w:sz w:val="22"/>
          <w:szCs w:val="22"/>
          <w:lang w:eastAsia="ja-JP"/>
        </w:rPr>
        <w:t>auszufüllen.</w:t>
      </w:r>
    </w:p>
    <w:p w:rsidR="00AC3A6B" w:rsidRPr="00877121" w:rsidRDefault="00AC3A6B" w:rsidP="00AC3A6B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ja-JP"/>
        </w:rPr>
      </w:pPr>
      <w:r w:rsidRPr="00877121">
        <w:rPr>
          <w:rFonts w:cs="Arial"/>
          <w:sz w:val="22"/>
          <w:szCs w:val="22"/>
          <w:lang w:eastAsia="ja-JP"/>
        </w:rPr>
        <w:t xml:space="preserve">Wenn jemand die Frage </w:t>
      </w:r>
      <w:r w:rsidR="00F80B22" w:rsidRPr="00877121">
        <w:rPr>
          <w:rFonts w:cs="Arial"/>
          <w:sz w:val="22"/>
          <w:szCs w:val="22"/>
          <w:lang w:eastAsia="ja-JP"/>
        </w:rPr>
        <w:t>positiv</w:t>
      </w:r>
      <w:r w:rsidRPr="00877121">
        <w:rPr>
          <w:rFonts w:cs="Arial"/>
          <w:sz w:val="22"/>
          <w:szCs w:val="22"/>
          <w:lang w:eastAsia="ja-JP"/>
        </w:rPr>
        <w:t xml:space="preserve"> beantworten kann, dann schreib</w:t>
      </w:r>
      <w:r w:rsidR="00BD18E0" w:rsidRPr="00877121">
        <w:rPr>
          <w:rFonts w:cs="Arial"/>
          <w:sz w:val="22"/>
          <w:szCs w:val="22"/>
          <w:lang w:eastAsia="ja-JP"/>
        </w:rPr>
        <w:t>e</w:t>
      </w:r>
      <w:r w:rsidRPr="00877121">
        <w:rPr>
          <w:rFonts w:cs="Arial"/>
          <w:sz w:val="22"/>
          <w:szCs w:val="22"/>
          <w:lang w:eastAsia="ja-JP"/>
        </w:rPr>
        <w:t xml:space="preserve"> </w:t>
      </w:r>
      <w:r w:rsidR="00BD18E0" w:rsidRPr="00877121">
        <w:rPr>
          <w:rFonts w:cs="Arial"/>
          <w:sz w:val="22"/>
          <w:szCs w:val="22"/>
          <w:lang w:eastAsia="ja-JP"/>
        </w:rPr>
        <w:t>seine / ihren</w:t>
      </w:r>
      <w:r w:rsidRPr="00877121">
        <w:rPr>
          <w:rFonts w:cs="Arial"/>
          <w:sz w:val="22"/>
          <w:szCs w:val="22"/>
          <w:lang w:eastAsia="ja-JP"/>
        </w:rPr>
        <w:t xml:space="preserve"> Vornamen ins Kästchen. Du darfst nicht zweimal den gleichen Namen verwenden.</w:t>
      </w:r>
    </w:p>
    <w:p w:rsidR="006007E5" w:rsidRDefault="006007E5" w:rsidP="006007E5">
      <w:pPr>
        <w:rPr>
          <w:rFonts w:cs="Arial"/>
          <w:b/>
          <w:sz w:val="22"/>
          <w:szCs w:val="22"/>
          <w:lang w:eastAsia="ja-JP"/>
        </w:rPr>
      </w:pPr>
      <w:bookmarkStart w:id="0" w:name="_GoBack"/>
      <w:bookmarkEnd w:id="0"/>
    </w:p>
    <w:p w:rsidR="00AC3A6B" w:rsidRPr="006007E5" w:rsidRDefault="00AC3A6B" w:rsidP="006007E5">
      <w:pPr>
        <w:rPr>
          <w:rFonts w:cs="Arial"/>
          <w:sz w:val="22"/>
          <w:szCs w:val="22"/>
        </w:rPr>
      </w:pPr>
      <w:r w:rsidRPr="00877121">
        <w:rPr>
          <w:rFonts w:cs="Arial"/>
          <w:b/>
          <w:sz w:val="22"/>
          <w:szCs w:val="22"/>
          <w:lang w:eastAsia="ja-JP"/>
        </w:rPr>
        <w:t>Wer</w:t>
      </w:r>
      <w:r w:rsidR="001D0215" w:rsidRPr="00877121">
        <w:rPr>
          <w:rFonts w:cs="Arial"/>
          <w:b/>
          <w:sz w:val="22"/>
          <w:szCs w:val="22"/>
          <w:lang w:eastAsia="ja-JP"/>
        </w:rPr>
        <w:t xml:space="preserve"> </w:t>
      </w:r>
      <w:r w:rsidRPr="00877121">
        <w:rPr>
          <w:rFonts w:cs="Arial"/>
          <w:b/>
          <w:sz w:val="22"/>
          <w:szCs w:val="22"/>
          <w:lang w:eastAsia="ja-JP"/>
        </w:rPr>
        <w:t>…</w:t>
      </w:r>
      <w:r w:rsidR="001D0215" w:rsidRPr="00877121">
        <w:rPr>
          <w:rFonts w:cs="Arial"/>
          <w:b/>
          <w:sz w:val="22"/>
          <w:szCs w:val="22"/>
          <w:lang w:eastAsia="ja-JP"/>
        </w:rPr>
        <w:t xml:space="preserve">? / </w:t>
      </w:r>
      <w:r w:rsidRPr="00877121">
        <w:rPr>
          <w:rFonts w:cs="Arial"/>
          <w:b/>
          <w:sz w:val="22"/>
          <w:szCs w:val="22"/>
          <w:lang w:eastAsia="ja-JP"/>
        </w:rPr>
        <w:t>Qui</w:t>
      </w:r>
      <w:r w:rsidR="001D0215" w:rsidRPr="00877121">
        <w:rPr>
          <w:rFonts w:cs="Arial"/>
          <w:b/>
          <w:sz w:val="22"/>
          <w:szCs w:val="22"/>
          <w:lang w:eastAsia="ja-JP"/>
        </w:rPr>
        <w:t xml:space="preserve"> </w:t>
      </w:r>
      <w:r w:rsidRPr="00877121">
        <w:rPr>
          <w:rFonts w:cs="Arial"/>
          <w:b/>
          <w:sz w:val="22"/>
          <w:szCs w:val="22"/>
          <w:lang w:eastAsia="ja-JP"/>
        </w:rPr>
        <w:t>…?</w:t>
      </w:r>
    </w:p>
    <w:tbl>
      <w:tblPr>
        <w:tblStyle w:val="Tabellenraster"/>
        <w:tblpPr w:leftFromText="141" w:rightFromText="141" w:vertAnchor="text" w:horzAnchor="margin" w:tblpY="123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828"/>
        <w:gridCol w:w="1887"/>
        <w:gridCol w:w="1873"/>
        <w:gridCol w:w="1843"/>
      </w:tblGrid>
      <w:tr w:rsidR="006007E5" w:rsidRPr="00877121" w:rsidTr="006007E5">
        <w:trPr>
          <w:trHeight w:val="1266"/>
        </w:trPr>
        <w:tc>
          <w:tcPr>
            <w:tcW w:w="1828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s</w:t>
            </w:r>
            <w:r w:rsidRPr="00614A7D">
              <w:t>pricht zu Hause 2 Sprachen?</w:t>
            </w:r>
          </w:p>
        </w:tc>
        <w:tc>
          <w:tcPr>
            <w:tcW w:w="1828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a</w:t>
            </w:r>
            <w:r w:rsidRPr="00614A7D">
              <w:t>ime les fleurs?</w:t>
            </w:r>
          </w:p>
        </w:tc>
        <w:tc>
          <w:tcPr>
            <w:tcW w:w="1887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</w:pPr>
          </w:p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hat sich kürzlich mit jemandem</w:t>
            </w:r>
            <w:r w:rsidRPr="00614A7D">
              <w:t xml:space="preserve"> gestritten?</w:t>
            </w: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3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l</w:t>
            </w:r>
            <w:r w:rsidRPr="00614A7D">
              <w:t>it des livres de science-fiction?</w:t>
            </w:r>
          </w:p>
        </w:tc>
        <w:tc>
          <w:tcPr>
            <w:tcW w:w="1843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s</w:t>
            </w:r>
            <w:r w:rsidRPr="00614A7D">
              <w:t>ingt gerne?</w:t>
            </w:r>
          </w:p>
        </w:tc>
      </w:tr>
      <w:tr w:rsidR="006007E5" w:rsidRPr="00877121" w:rsidTr="006007E5">
        <w:trPr>
          <w:trHeight w:val="1134"/>
        </w:trPr>
        <w:tc>
          <w:tcPr>
            <w:tcW w:w="1828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e</w:t>
            </w:r>
            <w:r w:rsidRPr="00614A7D">
              <w:t>st gaucher?</w:t>
            </w:r>
          </w:p>
        </w:tc>
        <w:tc>
          <w:tcPr>
            <w:tcW w:w="1828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… </w:t>
            </w:r>
            <w:r w:rsidRPr="00614A7D">
              <w:t>des frères et soeurs?</w:t>
            </w:r>
          </w:p>
        </w:tc>
        <w:tc>
          <w:tcPr>
            <w:tcW w:w="1887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</w:t>
            </w:r>
            <w:r w:rsidRPr="00614A7D">
              <w:t xml:space="preserve"> un ami à l’étranger?</w:t>
            </w:r>
          </w:p>
        </w:tc>
        <w:tc>
          <w:tcPr>
            <w:tcW w:w="1873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h</w:t>
            </w:r>
            <w:r w:rsidRPr="00614A7D">
              <w:t>at sich schon einmal einen Knochen gebrochen?</w:t>
            </w: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i</w:t>
            </w:r>
            <w:r w:rsidRPr="00614A7D">
              <w:t>st im selben Monat geboren wie ich?</w:t>
            </w:r>
          </w:p>
        </w:tc>
      </w:tr>
      <w:tr w:rsidR="006007E5" w:rsidRPr="00877121" w:rsidTr="006007E5">
        <w:trPr>
          <w:trHeight w:val="1108"/>
        </w:trPr>
        <w:tc>
          <w:tcPr>
            <w:tcW w:w="1828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n</w:t>
            </w:r>
            <w:r w:rsidRPr="00614A7D">
              <w:t>’aime pas la viande?</w:t>
            </w:r>
          </w:p>
        </w:tc>
        <w:tc>
          <w:tcPr>
            <w:tcW w:w="1828" w:type="dxa"/>
            <w:vAlign w:val="top"/>
          </w:tcPr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war schon einmal auf einem</w:t>
            </w:r>
            <w:r w:rsidRPr="00614A7D">
              <w:t xml:space="preserve"> Gletscher?</w:t>
            </w:r>
          </w:p>
        </w:tc>
        <w:tc>
          <w:tcPr>
            <w:tcW w:w="1887" w:type="dxa"/>
            <w:vAlign w:val="top"/>
          </w:tcPr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l</w:t>
            </w:r>
            <w:r w:rsidRPr="00614A7D">
              <w:t xml:space="preserve">iebt </w:t>
            </w:r>
            <w:r>
              <w:t xml:space="preserve">die </w:t>
            </w:r>
            <w:r w:rsidRPr="00614A7D">
              <w:t>chinesische Küche?</w:t>
            </w:r>
          </w:p>
        </w:tc>
        <w:tc>
          <w:tcPr>
            <w:tcW w:w="1873" w:type="dxa"/>
            <w:vAlign w:val="top"/>
          </w:tcPr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a</w:t>
            </w:r>
            <w:r w:rsidRPr="00614A7D">
              <w:t xml:space="preserve"> la même couleur des yeux que moi?</w:t>
            </w: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top"/>
          </w:tcPr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macht den</w:t>
            </w:r>
            <w:r w:rsidRPr="00614A7D">
              <w:t xml:space="preserve"> gleichen Sport wie ich?</w:t>
            </w:r>
          </w:p>
        </w:tc>
      </w:tr>
      <w:tr w:rsidR="006007E5" w:rsidRPr="00877121" w:rsidTr="006007E5">
        <w:trPr>
          <w:trHeight w:val="1280"/>
        </w:trPr>
        <w:tc>
          <w:tcPr>
            <w:tcW w:w="1828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utilis</w:t>
            </w:r>
            <w:r w:rsidRPr="00614A7D">
              <w:t>e whatsapp?</w:t>
            </w:r>
          </w:p>
        </w:tc>
        <w:tc>
          <w:tcPr>
            <w:tcW w:w="1828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g</w:t>
            </w:r>
            <w:r w:rsidRPr="00614A7D">
              <w:t>eht gerne spazieren?</w:t>
            </w:r>
          </w:p>
        </w:tc>
        <w:tc>
          <w:tcPr>
            <w:tcW w:w="1887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a</w:t>
            </w:r>
            <w:r w:rsidRPr="00614A7D">
              <w:t xml:space="preserve"> peur des chiens?</w:t>
            </w:r>
          </w:p>
        </w:tc>
        <w:tc>
          <w:tcPr>
            <w:tcW w:w="1873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s</w:t>
            </w:r>
            <w:r w:rsidRPr="00614A7D">
              <w:t>chreibt Gedichte?</w:t>
            </w:r>
          </w:p>
        </w:tc>
        <w:tc>
          <w:tcPr>
            <w:tcW w:w="1843" w:type="dxa"/>
            <w:vAlign w:val="top"/>
          </w:tcPr>
          <w:p w:rsidR="006007E5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6007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a</w:t>
            </w:r>
            <w:r w:rsidRPr="00614A7D">
              <w:t>ime le chocolat?</w:t>
            </w:r>
          </w:p>
        </w:tc>
      </w:tr>
      <w:tr w:rsidR="006007E5" w:rsidRPr="00877121" w:rsidTr="006007E5">
        <w:trPr>
          <w:trHeight w:val="1257"/>
        </w:trPr>
        <w:tc>
          <w:tcPr>
            <w:tcW w:w="1828" w:type="dxa"/>
            <w:vAlign w:val="top"/>
          </w:tcPr>
          <w:p w:rsidR="006007E5" w:rsidRDefault="006007E5" w:rsidP="00B2745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B274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k</w:t>
            </w:r>
            <w:r w:rsidRPr="00614A7D">
              <w:t>ann einen Vogel nachmachen?</w:t>
            </w:r>
          </w:p>
        </w:tc>
        <w:tc>
          <w:tcPr>
            <w:tcW w:w="1828" w:type="dxa"/>
            <w:vAlign w:val="top"/>
          </w:tcPr>
          <w:p w:rsidR="006007E5" w:rsidRDefault="006007E5" w:rsidP="00B2745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B274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a</w:t>
            </w:r>
            <w:r w:rsidRPr="00614A7D">
              <w:t>ime écouter de la musique?</w:t>
            </w:r>
          </w:p>
        </w:tc>
        <w:tc>
          <w:tcPr>
            <w:tcW w:w="1887" w:type="dxa"/>
            <w:vAlign w:val="top"/>
          </w:tcPr>
          <w:p w:rsidR="006007E5" w:rsidRDefault="006007E5" w:rsidP="00B2745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B274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t</w:t>
            </w:r>
            <w:r w:rsidRPr="00614A7D">
              <w:t>elefoniert gern</w:t>
            </w:r>
            <w:r>
              <w:t>e</w:t>
            </w:r>
            <w:r w:rsidRPr="00614A7D">
              <w:t>?</w:t>
            </w:r>
          </w:p>
        </w:tc>
        <w:tc>
          <w:tcPr>
            <w:tcW w:w="1873" w:type="dxa"/>
            <w:vAlign w:val="top"/>
          </w:tcPr>
          <w:p w:rsidR="006007E5" w:rsidRDefault="006007E5" w:rsidP="00B2745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B274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e</w:t>
            </w:r>
            <w:r w:rsidRPr="00614A7D">
              <w:t>st allé à un concert?</w:t>
            </w:r>
          </w:p>
        </w:tc>
        <w:tc>
          <w:tcPr>
            <w:tcW w:w="1843" w:type="dxa"/>
            <w:vAlign w:val="top"/>
          </w:tcPr>
          <w:p w:rsidR="006007E5" w:rsidRDefault="006007E5" w:rsidP="00B2745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007E5" w:rsidRPr="00614A7D" w:rsidRDefault="006007E5" w:rsidP="00B274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 v</w:t>
            </w:r>
            <w:r w:rsidRPr="00614A7D">
              <w:t>a en vélo à l’école?</w:t>
            </w:r>
          </w:p>
        </w:tc>
      </w:tr>
    </w:tbl>
    <w:p w:rsidR="000C1164" w:rsidRPr="00F80B22" w:rsidRDefault="00AC3A6B" w:rsidP="00696898">
      <w:pPr>
        <w:rPr>
          <w:rFonts w:cs="Arial"/>
          <w:b/>
          <w:sz w:val="24"/>
          <w:szCs w:val="24"/>
        </w:rPr>
      </w:pPr>
      <w:r w:rsidRPr="00F80B22">
        <w:rPr>
          <w:rFonts w:cs="Arial"/>
          <w:sz w:val="24"/>
          <w:szCs w:val="24"/>
        </w:rPr>
        <w:br w:type="page"/>
      </w:r>
      <w:r w:rsidR="000C1164" w:rsidRPr="00F80B22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F80B22" w:rsidRDefault="000C1164" w:rsidP="00696898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F80B22" w:rsidTr="00864084"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Auteur-s :</w:t>
            </w:r>
          </w:p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F80B22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F80B22" w:rsidTr="00864084"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2406E5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F80B22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 w:rsidRPr="00F80B22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F80B22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Cette ressource est publiée par Friportail, 201</w:t>
            </w:r>
            <w:r w:rsidR="00367B39" w:rsidRPr="00F80B22">
              <w:rPr>
                <w:rFonts w:cs="Arial"/>
                <w:sz w:val="24"/>
                <w:szCs w:val="24"/>
              </w:rPr>
              <w:t>9</w:t>
            </w:r>
            <w:r w:rsidRPr="00F80B22">
              <w:rPr>
                <w:rFonts w:cs="Arial"/>
                <w:sz w:val="24"/>
                <w:szCs w:val="24"/>
              </w:rPr>
              <w:t>, sous licence Creative Commons -  utilisation sans modification autorisée sous conditions.</w:t>
            </w:r>
          </w:p>
          <w:p w:rsidR="000C1164" w:rsidRPr="00F80B22" w:rsidRDefault="002406E5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F80B22" w:rsidRDefault="0028109E" w:rsidP="00696898">
            <w:pPr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F80B22">
                <w:rPr>
                  <w:rStyle w:val="Hyperlink"/>
                  <w:rFonts w:cs="Arial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8040ED" w:rsidRPr="00F80B22" w:rsidRDefault="008040ED" w:rsidP="00696898">
      <w:pPr>
        <w:rPr>
          <w:rFonts w:cs="Arial"/>
        </w:rPr>
      </w:pPr>
    </w:p>
    <w:sectPr w:rsidR="008040ED" w:rsidRPr="00F80B22" w:rsidSect="00A923F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09E" w:rsidRDefault="0028109E">
      <w:r>
        <w:separator/>
      </w:r>
    </w:p>
  </w:endnote>
  <w:endnote w:type="continuationSeparator" w:id="0">
    <w:p w:rsidR="0028109E" w:rsidRDefault="0028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r>
            <w:rPr>
              <w:sz w:val="18"/>
            </w:rPr>
            <w:t xml:space="preserve">Klassenpartnerschaft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>8. Klasse</w:t>
          </w:r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Klassenaktivitäten</w:t>
          </w:r>
        </w:p>
        <w:p w:rsidR="00886FA0" w:rsidRPr="000C4BBD" w:rsidRDefault="001D0215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Kennenlern-Aktivitäten – Bingo </w:t>
          </w:r>
          <w:r w:rsidR="006007E5">
            <w:rPr>
              <w:sz w:val="18"/>
              <w:szCs w:val="18"/>
            </w:rPr>
            <w:t>2</w:t>
          </w:r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09E" w:rsidRDefault="0028109E">
      <w:r>
        <w:separator/>
      </w:r>
    </w:p>
  </w:footnote>
  <w:footnote w:type="continuationSeparator" w:id="0">
    <w:p w:rsidR="0028109E" w:rsidRDefault="0028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5.55pt;height:17.1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242"/>
    <w:multiLevelType w:val="multilevel"/>
    <w:tmpl w:val="F91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0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02046"/>
    <w:rsid w:val="00013170"/>
    <w:rsid w:val="00016F69"/>
    <w:rsid w:val="000356CC"/>
    <w:rsid w:val="00037487"/>
    <w:rsid w:val="00046970"/>
    <w:rsid w:val="00047A9B"/>
    <w:rsid w:val="00052170"/>
    <w:rsid w:val="0005589F"/>
    <w:rsid w:val="000748F5"/>
    <w:rsid w:val="00075DF7"/>
    <w:rsid w:val="000A4B5C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C26A0"/>
    <w:rsid w:val="001C5022"/>
    <w:rsid w:val="001D0215"/>
    <w:rsid w:val="001D04FF"/>
    <w:rsid w:val="001D6129"/>
    <w:rsid w:val="001F7A1B"/>
    <w:rsid w:val="00215CBF"/>
    <w:rsid w:val="0023742F"/>
    <w:rsid w:val="002406E5"/>
    <w:rsid w:val="00274786"/>
    <w:rsid w:val="0027479F"/>
    <w:rsid w:val="0028109E"/>
    <w:rsid w:val="002B2867"/>
    <w:rsid w:val="002E2FAC"/>
    <w:rsid w:val="002E55C1"/>
    <w:rsid w:val="003135D2"/>
    <w:rsid w:val="00324260"/>
    <w:rsid w:val="00326E22"/>
    <w:rsid w:val="00335944"/>
    <w:rsid w:val="00341024"/>
    <w:rsid w:val="00363E00"/>
    <w:rsid w:val="00367B39"/>
    <w:rsid w:val="00383B56"/>
    <w:rsid w:val="00387B5F"/>
    <w:rsid w:val="00391CED"/>
    <w:rsid w:val="003A7C5A"/>
    <w:rsid w:val="003B395F"/>
    <w:rsid w:val="003C3C02"/>
    <w:rsid w:val="003C4127"/>
    <w:rsid w:val="003D5CAE"/>
    <w:rsid w:val="003E510B"/>
    <w:rsid w:val="003F3FD9"/>
    <w:rsid w:val="00404C14"/>
    <w:rsid w:val="00421F3A"/>
    <w:rsid w:val="00445913"/>
    <w:rsid w:val="00453891"/>
    <w:rsid w:val="0048264F"/>
    <w:rsid w:val="004910B0"/>
    <w:rsid w:val="004B17D6"/>
    <w:rsid w:val="004B200E"/>
    <w:rsid w:val="004C0AA4"/>
    <w:rsid w:val="004C7724"/>
    <w:rsid w:val="004F65BF"/>
    <w:rsid w:val="004F7B60"/>
    <w:rsid w:val="00513ADD"/>
    <w:rsid w:val="00530479"/>
    <w:rsid w:val="00543640"/>
    <w:rsid w:val="00560D46"/>
    <w:rsid w:val="00570EDA"/>
    <w:rsid w:val="00582E2A"/>
    <w:rsid w:val="005A302E"/>
    <w:rsid w:val="005A335B"/>
    <w:rsid w:val="005A5714"/>
    <w:rsid w:val="005B57DF"/>
    <w:rsid w:val="005C72E4"/>
    <w:rsid w:val="005D0057"/>
    <w:rsid w:val="005F3455"/>
    <w:rsid w:val="005F4409"/>
    <w:rsid w:val="006007E5"/>
    <w:rsid w:val="0061012F"/>
    <w:rsid w:val="006220F5"/>
    <w:rsid w:val="00654138"/>
    <w:rsid w:val="0065686F"/>
    <w:rsid w:val="00657F34"/>
    <w:rsid w:val="00662B40"/>
    <w:rsid w:val="00673CB0"/>
    <w:rsid w:val="00677570"/>
    <w:rsid w:val="006822D4"/>
    <w:rsid w:val="00696898"/>
    <w:rsid w:val="006A5263"/>
    <w:rsid w:val="006C2EA3"/>
    <w:rsid w:val="006D4FD3"/>
    <w:rsid w:val="006E1AD3"/>
    <w:rsid w:val="006F328D"/>
    <w:rsid w:val="006F7442"/>
    <w:rsid w:val="00703A71"/>
    <w:rsid w:val="00703F07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C6434"/>
    <w:rsid w:val="007D445E"/>
    <w:rsid w:val="008040ED"/>
    <w:rsid w:val="00815E9D"/>
    <w:rsid w:val="0081724D"/>
    <w:rsid w:val="00821273"/>
    <w:rsid w:val="00840406"/>
    <w:rsid w:val="00846BC0"/>
    <w:rsid w:val="00850ECF"/>
    <w:rsid w:val="00852838"/>
    <w:rsid w:val="00855B59"/>
    <w:rsid w:val="00864084"/>
    <w:rsid w:val="008661C1"/>
    <w:rsid w:val="00866D81"/>
    <w:rsid w:val="00877121"/>
    <w:rsid w:val="00886FA0"/>
    <w:rsid w:val="008924E7"/>
    <w:rsid w:val="008938C9"/>
    <w:rsid w:val="008A7333"/>
    <w:rsid w:val="008B27F9"/>
    <w:rsid w:val="008B463E"/>
    <w:rsid w:val="008C23C7"/>
    <w:rsid w:val="008C658C"/>
    <w:rsid w:val="008D3DFE"/>
    <w:rsid w:val="00911493"/>
    <w:rsid w:val="00924789"/>
    <w:rsid w:val="00924DCF"/>
    <w:rsid w:val="00930FC3"/>
    <w:rsid w:val="00944154"/>
    <w:rsid w:val="00952A7E"/>
    <w:rsid w:val="0096242E"/>
    <w:rsid w:val="0099195E"/>
    <w:rsid w:val="00994B35"/>
    <w:rsid w:val="009C24B6"/>
    <w:rsid w:val="009C501F"/>
    <w:rsid w:val="009D5F69"/>
    <w:rsid w:val="009F11A0"/>
    <w:rsid w:val="00A101AB"/>
    <w:rsid w:val="00A22009"/>
    <w:rsid w:val="00A45F7D"/>
    <w:rsid w:val="00A55948"/>
    <w:rsid w:val="00A821B3"/>
    <w:rsid w:val="00A84D32"/>
    <w:rsid w:val="00A923FC"/>
    <w:rsid w:val="00A967C9"/>
    <w:rsid w:val="00A97120"/>
    <w:rsid w:val="00AA31DE"/>
    <w:rsid w:val="00AB073D"/>
    <w:rsid w:val="00AC0A08"/>
    <w:rsid w:val="00AC23E7"/>
    <w:rsid w:val="00AC3A6B"/>
    <w:rsid w:val="00AC5F74"/>
    <w:rsid w:val="00AF4244"/>
    <w:rsid w:val="00AF5D03"/>
    <w:rsid w:val="00AF5DBC"/>
    <w:rsid w:val="00B045E3"/>
    <w:rsid w:val="00B05636"/>
    <w:rsid w:val="00B22DEE"/>
    <w:rsid w:val="00B2745A"/>
    <w:rsid w:val="00B56C60"/>
    <w:rsid w:val="00B631E3"/>
    <w:rsid w:val="00B7272D"/>
    <w:rsid w:val="00B91786"/>
    <w:rsid w:val="00BC19EA"/>
    <w:rsid w:val="00BD18E0"/>
    <w:rsid w:val="00BE64E7"/>
    <w:rsid w:val="00BF6448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0255"/>
    <w:rsid w:val="00D62ADD"/>
    <w:rsid w:val="00D63892"/>
    <w:rsid w:val="00D74202"/>
    <w:rsid w:val="00D7786C"/>
    <w:rsid w:val="00DC1A89"/>
    <w:rsid w:val="00DC5830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EF2F6C"/>
    <w:rsid w:val="00F05998"/>
    <w:rsid w:val="00F05F7D"/>
    <w:rsid w:val="00F14F17"/>
    <w:rsid w:val="00F2224E"/>
    <w:rsid w:val="00F32BAE"/>
    <w:rsid w:val="00F519DD"/>
    <w:rsid w:val="00F51A13"/>
    <w:rsid w:val="00F5668A"/>
    <w:rsid w:val="00F80B22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8D1937B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8A4FD-F028-0C41-83FC-C2AB3252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1779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5</cp:revision>
  <cp:lastPrinted>2019-08-22T14:11:00Z</cp:lastPrinted>
  <dcterms:created xsi:type="dcterms:W3CDTF">2019-08-23T07:56:00Z</dcterms:created>
  <dcterms:modified xsi:type="dcterms:W3CDTF">2019-08-23T08:28:00Z</dcterms:modified>
</cp:coreProperties>
</file>