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E9C87" w14:textId="673327BB" w:rsidR="00130D39" w:rsidRPr="00130D39" w:rsidRDefault="000B3037" w:rsidP="00593337">
      <w:pPr>
        <w:rPr>
          <w:rFonts w:asciiTheme="majorHAnsi" w:hAnsiTheme="majorHAnsi" w:cstheme="majorHAnsi"/>
          <w:b/>
          <w:sz w:val="36"/>
          <w:szCs w:val="36"/>
        </w:rPr>
      </w:pPr>
      <w:r>
        <w:rPr>
          <w:rFonts w:asciiTheme="majorHAnsi" w:hAnsiTheme="majorHAnsi" w:cstheme="majorHAnsi"/>
          <w:noProof/>
          <w:lang w:eastAsia="fr-CH"/>
        </w:rPr>
        <w:drawing>
          <wp:anchor distT="0" distB="0" distL="114300" distR="114300" simplePos="0" relativeHeight="251658240" behindDoc="0" locked="0" layoutInCell="1" allowOverlap="1" wp14:anchorId="3B2F9630" wp14:editId="0BC6C66D">
            <wp:simplePos x="0" y="0"/>
            <wp:positionH relativeFrom="margin">
              <wp:posOffset>4357370</wp:posOffset>
            </wp:positionH>
            <wp:positionV relativeFrom="margin">
              <wp:posOffset>-2540</wp:posOffset>
            </wp:positionV>
            <wp:extent cx="1632585" cy="906145"/>
            <wp:effectExtent l="0" t="0" r="5715" b="8255"/>
            <wp:wrapSquare wrapText="bothSides"/>
            <wp:docPr id="1" name="Image 1" descr="danielle:Users:daniellesalicio:Desktop:debat-ro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le:Users:daniellesalicio:Desktop:debat-rog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2585" cy="90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39" w:rsidRPr="00130D39">
        <w:rPr>
          <w:rFonts w:asciiTheme="majorHAnsi" w:hAnsiTheme="majorHAnsi" w:cstheme="majorHAnsi"/>
          <w:b/>
          <w:sz w:val="36"/>
          <w:szCs w:val="36"/>
        </w:rPr>
        <w:t xml:space="preserve">Présentation des </w:t>
      </w:r>
      <w:r w:rsidR="00130D39">
        <w:rPr>
          <w:rFonts w:asciiTheme="majorHAnsi" w:hAnsiTheme="majorHAnsi" w:cstheme="majorHAnsi"/>
          <w:b/>
          <w:sz w:val="36"/>
          <w:szCs w:val="36"/>
        </w:rPr>
        <w:t>phases de travail</w:t>
      </w:r>
    </w:p>
    <w:p w14:paraId="4E7EB7A0" w14:textId="77777777" w:rsidR="00130D39" w:rsidRDefault="00130D39" w:rsidP="00593337">
      <w:pPr>
        <w:rPr>
          <w:rFonts w:asciiTheme="majorHAnsi" w:hAnsiTheme="majorHAnsi" w:cstheme="majorHAnsi"/>
          <w:b/>
          <w:sz w:val="32"/>
          <w:szCs w:val="32"/>
        </w:rPr>
      </w:pPr>
    </w:p>
    <w:p w14:paraId="14EBAA7C" w14:textId="77777777" w:rsidR="00593337" w:rsidRPr="00A054A6" w:rsidRDefault="00593337" w:rsidP="00593337">
      <w:pPr>
        <w:rPr>
          <w:rFonts w:asciiTheme="majorHAnsi" w:hAnsiTheme="majorHAnsi" w:cstheme="majorHAnsi"/>
          <w:b/>
          <w:sz w:val="32"/>
          <w:szCs w:val="32"/>
        </w:rPr>
      </w:pPr>
      <w:r w:rsidRPr="00A054A6">
        <w:rPr>
          <w:rFonts w:asciiTheme="majorHAnsi" w:hAnsiTheme="majorHAnsi" w:cstheme="majorHAnsi"/>
          <w:b/>
          <w:sz w:val="32"/>
          <w:szCs w:val="32"/>
        </w:rPr>
        <w:t xml:space="preserve">Production initiale   </w:t>
      </w:r>
    </w:p>
    <w:p w14:paraId="27E2306A" w14:textId="19B30C6C" w:rsidR="00593337" w:rsidRPr="00A054A6" w:rsidRDefault="00593337" w:rsidP="00593337">
      <w:pPr>
        <w:rPr>
          <w:rFonts w:asciiTheme="majorHAnsi" w:hAnsiTheme="majorHAnsi" w:cstheme="majorHAnsi"/>
          <w:b/>
          <w:sz w:val="28"/>
          <w:szCs w:val="28"/>
        </w:rPr>
      </w:pPr>
      <w:r w:rsidRPr="00A054A6">
        <w:rPr>
          <w:rFonts w:asciiTheme="majorHAnsi" w:hAnsiTheme="majorHAnsi" w:cstheme="majorHAnsi"/>
          <w:color w:val="7F7F7F" w:themeColor="text1" w:themeTint="80"/>
          <w:sz w:val="28"/>
          <w:szCs w:val="28"/>
        </w:rPr>
        <w:t xml:space="preserve">Produire un premier jet de </w:t>
      </w:r>
      <w:r w:rsidR="007915A3">
        <w:rPr>
          <w:rFonts w:asciiTheme="majorHAnsi" w:hAnsiTheme="majorHAnsi" w:cstheme="majorHAnsi"/>
          <w:color w:val="7F7F7F" w:themeColor="text1" w:themeTint="80"/>
          <w:sz w:val="28"/>
          <w:szCs w:val="28"/>
        </w:rPr>
        <w:t>débat régulé (DR)</w:t>
      </w:r>
    </w:p>
    <w:p w14:paraId="2B6814AC" w14:textId="77777777" w:rsidR="00593337" w:rsidRPr="00A054A6" w:rsidRDefault="00593337" w:rsidP="00593337">
      <w:pPr>
        <w:rPr>
          <w:rFonts w:asciiTheme="majorHAnsi" w:hAnsiTheme="majorHAnsi" w:cstheme="majorHAnsi"/>
          <w:b/>
        </w:rPr>
      </w:pPr>
    </w:p>
    <w:p w14:paraId="52EDCCDF" w14:textId="77777777" w:rsidR="00593337" w:rsidRPr="00A054A6" w:rsidRDefault="00593337" w:rsidP="00593337">
      <w:pPr>
        <w:rPr>
          <w:rFonts w:asciiTheme="majorHAnsi" w:hAnsiTheme="majorHAnsi" w:cstheme="majorHAnsi"/>
          <w:b/>
        </w:rPr>
      </w:pPr>
      <w:r w:rsidRPr="00A054A6">
        <w:rPr>
          <w:rFonts w:asciiTheme="majorHAnsi" w:hAnsiTheme="majorHAnsi" w:cstheme="majorHAnsi"/>
          <w:b/>
        </w:rPr>
        <w:t>L1 24</w:t>
      </w:r>
    </w:p>
    <w:p w14:paraId="07D95E4F" w14:textId="77777777" w:rsidR="00593337" w:rsidRPr="00A054A6" w:rsidRDefault="00593337" w:rsidP="00593337">
      <w:pPr>
        <w:rPr>
          <w:rFonts w:asciiTheme="majorHAnsi" w:hAnsiTheme="majorHAnsi" w:cstheme="majorHAnsi"/>
        </w:rPr>
      </w:pPr>
      <w:r w:rsidRPr="00A054A6">
        <w:rPr>
          <w:rFonts w:asciiTheme="majorHAnsi" w:hAnsiTheme="majorHAnsi" w:cstheme="majorHAnsi"/>
        </w:rPr>
        <w:t>Élaboration d'une production orale en fonction d'un projet</w:t>
      </w:r>
    </w:p>
    <w:p w14:paraId="3903A144" w14:textId="77777777" w:rsidR="00593337" w:rsidRPr="00A054A6" w:rsidRDefault="00593337" w:rsidP="00593337">
      <w:pPr>
        <w:rPr>
          <w:rFonts w:asciiTheme="majorHAnsi" w:hAnsiTheme="majorHAnsi" w:cstheme="majorHAnsi"/>
        </w:rPr>
      </w:pPr>
    </w:p>
    <w:p w14:paraId="5B4E79C1" w14:textId="11BE71DF" w:rsidR="00593337" w:rsidRPr="00A054A6" w:rsidRDefault="00593337" w:rsidP="00593337">
      <w:pPr>
        <w:jc w:val="both"/>
        <w:rPr>
          <w:rFonts w:asciiTheme="majorHAnsi" w:hAnsiTheme="majorHAnsi" w:cstheme="majorHAnsi"/>
        </w:rPr>
      </w:pPr>
      <w:r w:rsidRPr="00A054A6">
        <w:rPr>
          <w:rFonts w:asciiTheme="majorHAnsi" w:hAnsiTheme="majorHAnsi" w:cstheme="majorHAnsi"/>
        </w:rPr>
        <w:t xml:space="preserve">Cette mise en situation permet aux élèves d’entrer d’une manière empirique dans le </w:t>
      </w:r>
      <w:r w:rsidR="007915A3">
        <w:rPr>
          <w:rFonts w:asciiTheme="majorHAnsi" w:hAnsiTheme="majorHAnsi" w:cstheme="majorHAnsi"/>
        </w:rPr>
        <w:t>débat régulé</w:t>
      </w:r>
      <w:r w:rsidRPr="00A054A6">
        <w:rPr>
          <w:rFonts w:asciiTheme="majorHAnsi" w:hAnsiTheme="majorHAnsi" w:cstheme="majorHAnsi"/>
        </w:rPr>
        <w:t xml:space="preserve"> et de les motiver.</w:t>
      </w:r>
    </w:p>
    <w:p w14:paraId="6CA1C8F6" w14:textId="77777777" w:rsidR="00593337" w:rsidRPr="00A054A6" w:rsidRDefault="00593337" w:rsidP="00593337">
      <w:pPr>
        <w:jc w:val="both"/>
        <w:rPr>
          <w:rFonts w:asciiTheme="majorHAnsi" w:hAnsiTheme="majorHAnsi" w:cstheme="majorHAnsi"/>
        </w:rPr>
      </w:pPr>
    </w:p>
    <w:p w14:paraId="3F41F827" w14:textId="7C963FB7" w:rsidR="00593337" w:rsidRPr="00A054A6" w:rsidRDefault="00593337" w:rsidP="00593337">
      <w:pPr>
        <w:jc w:val="both"/>
        <w:rPr>
          <w:rFonts w:asciiTheme="majorHAnsi" w:hAnsiTheme="majorHAnsi" w:cstheme="majorHAnsi"/>
        </w:rPr>
      </w:pPr>
      <w:r w:rsidRPr="00A054A6">
        <w:rPr>
          <w:rFonts w:asciiTheme="majorHAnsi" w:hAnsiTheme="majorHAnsi" w:cstheme="majorHAnsi"/>
        </w:rPr>
        <w:t>L’enseignant</w:t>
      </w:r>
      <w:r w:rsidR="005B378E" w:rsidRPr="00A054A6">
        <w:rPr>
          <w:rFonts w:asciiTheme="majorHAnsi" w:hAnsiTheme="majorHAnsi" w:cstheme="majorHAnsi"/>
        </w:rPr>
        <w:t>-e</w:t>
      </w:r>
      <w:r w:rsidRPr="00A054A6">
        <w:rPr>
          <w:rFonts w:asciiTheme="majorHAnsi" w:hAnsiTheme="majorHAnsi" w:cstheme="majorHAnsi"/>
        </w:rPr>
        <w:t xml:space="preserve"> suggère un thème (par exemple les devoirs à domicile, le mélange des classes après 2 ans de travail ensemble, la participation à un camp…). Chacun prépare son avis, puis, par groupe</w:t>
      </w:r>
      <w:r w:rsidR="005B378E" w:rsidRPr="00A054A6">
        <w:rPr>
          <w:rFonts w:asciiTheme="majorHAnsi" w:hAnsiTheme="majorHAnsi" w:cstheme="majorHAnsi"/>
        </w:rPr>
        <w:t>s</w:t>
      </w:r>
      <w:r w:rsidRPr="00A054A6">
        <w:rPr>
          <w:rFonts w:asciiTheme="majorHAnsi" w:hAnsiTheme="majorHAnsi" w:cstheme="majorHAnsi"/>
        </w:rPr>
        <w:t xml:space="preserve"> de 4, ils essaient de convaincre leurs camarades en amenant des arguments, en écoutant ceux des autres pour étayer, ajuster son point de vue. La séquence est enregistrée afin d’être analysée par l’enseignant</w:t>
      </w:r>
      <w:r w:rsidR="005B378E" w:rsidRPr="00A054A6">
        <w:rPr>
          <w:rFonts w:asciiTheme="majorHAnsi" w:hAnsiTheme="majorHAnsi" w:cstheme="majorHAnsi"/>
        </w:rPr>
        <w:t>-e</w:t>
      </w:r>
      <w:r w:rsidRPr="00A054A6">
        <w:rPr>
          <w:rFonts w:asciiTheme="majorHAnsi" w:hAnsiTheme="majorHAnsi" w:cstheme="majorHAnsi"/>
        </w:rPr>
        <w:t xml:space="preserve"> en vue du choix des modules ou de leur ordre de passage. L’enregistrement pourra aussi être repris en collectif afin d’en relever les typ</w:t>
      </w:r>
      <w:r w:rsidR="001F4A2C" w:rsidRPr="00A054A6">
        <w:rPr>
          <w:rFonts w:asciiTheme="majorHAnsi" w:hAnsiTheme="majorHAnsi" w:cstheme="majorHAnsi"/>
        </w:rPr>
        <w:t>es d’arguments.</w:t>
      </w:r>
    </w:p>
    <w:p w14:paraId="60D9D7CB" w14:textId="77777777" w:rsidR="00593337" w:rsidRPr="00A054A6" w:rsidRDefault="00593337" w:rsidP="00593337">
      <w:pPr>
        <w:jc w:val="both"/>
        <w:rPr>
          <w:rFonts w:asciiTheme="majorHAnsi" w:hAnsiTheme="majorHAnsi" w:cstheme="majorHAnsi"/>
        </w:rPr>
      </w:pPr>
    </w:p>
    <w:p w14:paraId="2038689B" w14:textId="77777777" w:rsidR="00593337" w:rsidRPr="00A054A6" w:rsidRDefault="00593337" w:rsidP="00593337">
      <w:pPr>
        <w:jc w:val="both"/>
        <w:rPr>
          <w:rFonts w:asciiTheme="majorHAnsi" w:hAnsiTheme="majorHAnsi" w:cstheme="majorHAnsi"/>
        </w:rPr>
      </w:pPr>
    </w:p>
    <w:p w14:paraId="3BF985D5" w14:textId="77777777" w:rsidR="00AF5619" w:rsidRPr="007915A3" w:rsidRDefault="00AF5619" w:rsidP="00AF5619">
      <w:pPr>
        <w:rPr>
          <w:rFonts w:asciiTheme="majorHAnsi" w:hAnsiTheme="majorHAnsi" w:cstheme="majorHAnsi"/>
          <w:b/>
          <w:sz w:val="32"/>
          <w:szCs w:val="32"/>
        </w:rPr>
      </w:pPr>
      <w:r w:rsidRPr="007915A3">
        <w:rPr>
          <w:rFonts w:asciiTheme="majorHAnsi" w:hAnsiTheme="majorHAnsi" w:cstheme="majorHAnsi"/>
          <w:b/>
          <w:sz w:val="32"/>
          <w:szCs w:val="32"/>
        </w:rPr>
        <w:t xml:space="preserve">Module 1  </w:t>
      </w:r>
    </w:p>
    <w:p w14:paraId="29214EF9" w14:textId="04F03AAB" w:rsidR="001E02BD" w:rsidRPr="007915A3" w:rsidRDefault="00AF5619" w:rsidP="00AF5619">
      <w:pPr>
        <w:rPr>
          <w:rFonts w:asciiTheme="majorHAnsi" w:hAnsiTheme="majorHAnsi" w:cstheme="majorHAnsi"/>
          <w:sz w:val="28"/>
          <w:szCs w:val="28"/>
        </w:rPr>
      </w:pPr>
      <w:r w:rsidRPr="007915A3">
        <w:rPr>
          <w:rFonts w:asciiTheme="majorHAnsi" w:hAnsiTheme="majorHAnsi" w:cstheme="majorHAnsi"/>
          <w:color w:val="7F7F7F" w:themeColor="text1" w:themeTint="80"/>
          <w:sz w:val="28"/>
          <w:szCs w:val="28"/>
        </w:rPr>
        <w:t xml:space="preserve">Définir les éléments obligatoires du </w:t>
      </w:r>
      <w:r w:rsidR="007915A3">
        <w:rPr>
          <w:rFonts w:asciiTheme="majorHAnsi" w:hAnsiTheme="majorHAnsi" w:cstheme="majorHAnsi"/>
          <w:color w:val="7F7F7F" w:themeColor="text1" w:themeTint="80"/>
          <w:sz w:val="28"/>
          <w:szCs w:val="28"/>
        </w:rPr>
        <w:t>débat régulé (DR)</w:t>
      </w:r>
    </w:p>
    <w:p w14:paraId="7DDF78A6" w14:textId="77777777" w:rsidR="00AF5619" w:rsidRPr="007915A3" w:rsidRDefault="00AF5619">
      <w:pPr>
        <w:rPr>
          <w:rFonts w:asciiTheme="majorHAnsi" w:hAnsiTheme="majorHAnsi" w:cstheme="majorHAnsi"/>
          <w:sz w:val="28"/>
          <w:szCs w:val="28"/>
        </w:rPr>
      </w:pPr>
    </w:p>
    <w:p w14:paraId="0124827A" w14:textId="77777777" w:rsidR="00AF5619" w:rsidRPr="00A054A6" w:rsidRDefault="00AF5619" w:rsidP="00AF5619">
      <w:pPr>
        <w:rPr>
          <w:rFonts w:asciiTheme="majorHAnsi" w:hAnsiTheme="majorHAnsi" w:cstheme="majorHAnsi"/>
          <w:b/>
        </w:rPr>
      </w:pPr>
      <w:r w:rsidRPr="00A054A6">
        <w:rPr>
          <w:rFonts w:asciiTheme="majorHAnsi" w:hAnsiTheme="majorHAnsi" w:cstheme="majorHAnsi"/>
          <w:b/>
        </w:rPr>
        <w:t>L1 24</w:t>
      </w:r>
    </w:p>
    <w:p w14:paraId="70AE33B2" w14:textId="787FF82D" w:rsidR="00AF5619" w:rsidRPr="00A054A6" w:rsidRDefault="00AF5619" w:rsidP="00AF5619">
      <w:pPr>
        <w:rPr>
          <w:rFonts w:asciiTheme="majorHAnsi" w:hAnsiTheme="majorHAnsi" w:cstheme="majorHAnsi"/>
        </w:rPr>
      </w:pPr>
      <w:r w:rsidRPr="00A054A6">
        <w:rPr>
          <w:rFonts w:asciiTheme="majorHAnsi" w:hAnsiTheme="majorHAnsi" w:cstheme="majorHAnsi"/>
        </w:rPr>
        <w:t>Identification des composantes de la situation de communication constitutive du DR</w:t>
      </w:r>
    </w:p>
    <w:p w14:paraId="7BD4DCA5" w14:textId="1CC118CD" w:rsidR="00AF5619" w:rsidRPr="00A054A6" w:rsidRDefault="00AF5619">
      <w:pPr>
        <w:rPr>
          <w:rFonts w:asciiTheme="majorHAnsi" w:hAnsiTheme="majorHAnsi" w:cstheme="majorHAnsi"/>
        </w:rPr>
      </w:pPr>
    </w:p>
    <w:p w14:paraId="1277733A" w14:textId="7064D458" w:rsidR="00AF5619" w:rsidRPr="00A054A6" w:rsidRDefault="007B2A41" w:rsidP="00AF5619">
      <w:pPr>
        <w:rPr>
          <w:rFonts w:asciiTheme="majorHAnsi" w:hAnsiTheme="majorHAnsi" w:cstheme="majorHAnsi"/>
        </w:rPr>
      </w:pPr>
      <w:r w:rsidRPr="00A054A6">
        <w:rPr>
          <w:rFonts w:asciiTheme="majorHAnsi" w:hAnsiTheme="majorHAnsi" w:cstheme="majorHAnsi"/>
        </w:rPr>
        <w:t>En plénum, une discussion est engagée sur le vécu du jeu de rôle, ce que le public a relevé lor</w:t>
      </w:r>
      <w:r w:rsidR="009F4DED" w:rsidRPr="00A054A6">
        <w:rPr>
          <w:rFonts w:asciiTheme="majorHAnsi" w:hAnsiTheme="majorHAnsi" w:cstheme="majorHAnsi"/>
        </w:rPr>
        <w:t>s du passage des autres groupes, les éléments qui ont permis aux élèves de modifier leurs interventions…</w:t>
      </w:r>
      <w:r w:rsidRPr="00A054A6">
        <w:rPr>
          <w:rFonts w:asciiTheme="majorHAnsi" w:hAnsiTheme="majorHAnsi" w:cstheme="majorHAnsi"/>
        </w:rPr>
        <w:t xml:space="preserve"> L’enseignant</w:t>
      </w:r>
      <w:r w:rsidR="005B378E" w:rsidRPr="00A054A6">
        <w:rPr>
          <w:rFonts w:asciiTheme="majorHAnsi" w:hAnsiTheme="majorHAnsi" w:cstheme="majorHAnsi"/>
        </w:rPr>
        <w:t>-e</w:t>
      </w:r>
      <w:r w:rsidRPr="00A054A6">
        <w:rPr>
          <w:rFonts w:asciiTheme="majorHAnsi" w:hAnsiTheme="majorHAnsi" w:cstheme="majorHAnsi"/>
        </w:rPr>
        <w:t xml:space="preserve"> en prend note au fur et à mesure (schéma heuristique par exemple)</w:t>
      </w:r>
      <w:r w:rsidR="009F4DED" w:rsidRPr="00A054A6">
        <w:rPr>
          <w:rFonts w:asciiTheme="majorHAnsi" w:hAnsiTheme="majorHAnsi" w:cstheme="majorHAnsi"/>
        </w:rPr>
        <w:t>. On relèvera</w:t>
      </w:r>
      <w:r w:rsidR="00AF5619" w:rsidRPr="00A054A6">
        <w:rPr>
          <w:rFonts w:asciiTheme="majorHAnsi" w:hAnsiTheme="majorHAnsi" w:cstheme="majorHAnsi"/>
        </w:rPr>
        <w:t xml:space="preserve"> les qualités d’un bon argument et l’importance de l’écoute</w:t>
      </w:r>
      <w:r w:rsidR="009F4DED" w:rsidRPr="00A054A6">
        <w:rPr>
          <w:rFonts w:asciiTheme="majorHAnsi" w:hAnsiTheme="majorHAnsi" w:cstheme="majorHAnsi"/>
        </w:rPr>
        <w:t>.</w:t>
      </w:r>
    </w:p>
    <w:p w14:paraId="63BCE230" w14:textId="2F0ACAC1" w:rsidR="00FB1305" w:rsidRPr="00A054A6" w:rsidRDefault="009F4DED" w:rsidP="00AF5619">
      <w:pPr>
        <w:rPr>
          <w:rFonts w:asciiTheme="majorHAnsi" w:hAnsiTheme="majorHAnsi" w:cstheme="majorHAnsi"/>
        </w:rPr>
      </w:pPr>
      <w:r w:rsidRPr="00A054A6">
        <w:rPr>
          <w:rFonts w:asciiTheme="majorHAnsi" w:hAnsiTheme="majorHAnsi" w:cstheme="majorHAnsi"/>
        </w:rPr>
        <w:t>Pour compléter et vérifier ses observ</w:t>
      </w:r>
      <w:r w:rsidR="00622DA7" w:rsidRPr="00A054A6">
        <w:rPr>
          <w:rFonts w:asciiTheme="majorHAnsi" w:hAnsiTheme="majorHAnsi" w:cstheme="majorHAnsi"/>
        </w:rPr>
        <w:t>ations, l’enseignant</w:t>
      </w:r>
      <w:r w:rsidR="005B378E" w:rsidRPr="00A054A6">
        <w:rPr>
          <w:rFonts w:asciiTheme="majorHAnsi" w:hAnsiTheme="majorHAnsi" w:cstheme="majorHAnsi"/>
        </w:rPr>
        <w:t>-e</w:t>
      </w:r>
      <w:r w:rsidR="00622DA7" w:rsidRPr="00A054A6">
        <w:rPr>
          <w:rFonts w:asciiTheme="majorHAnsi" w:hAnsiTheme="majorHAnsi" w:cstheme="majorHAnsi"/>
        </w:rPr>
        <w:t xml:space="preserve"> propose l’écoute</w:t>
      </w:r>
      <w:r w:rsidR="006A7438" w:rsidRPr="00A054A6">
        <w:rPr>
          <w:rFonts w:asciiTheme="majorHAnsi" w:hAnsiTheme="majorHAnsi" w:cstheme="majorHAnsi"/>
        </w:rPr>
        <w:t xml:space="preserve"> de 2 extraits de débats en leur donnant le p</w:t>
      </w:r>
      <w:r w:rsidR="00622DA7" w:rsidRPr="00A054A6">
        <w:rPr>
          <w:rFonts w:asciiTheme="majorHAnsi" w:hAnsiTheme="majorHAnsi" w:cstheme="majorHAnsi"/>
        </w:rPr>
        <w:t xml:space="preserve">rojet de relever les arguments </w:t>
      </w:r>
      <w:r w:rsidR="006A7438" w:rsidRPr="00A054A6">
        <w:rPr>
          <w:rFonts w:asciiTheme="majorHAnsi" w:hAnsiTheme="majorHAnsi" w:cstheme="majorHAnsi"/>
        </w:rPr>
        <w:t>p</w:t>
      </w:r>
      <w:r w:rsidR="00B66F4C" w:rsidRPr="00A054A6">
        <w:rPr>
          <w:rFonts w:asciiTheme="majorHAnsi" w:hAnsiTheme="majorHAnsi" w:cstheme="majorHAnsi"/>
        </w:rPr>
        <w:t xml:space="preserve">our et contre de chaque </w:t>
      </w:r>
      <w:r w:rsidR="00622DA7" w:rsidRPr="00A054A6">
        <w:rPr>
          <w:rFonts w:asciiTheme="majorHAnsi" w:hAnsiTheme="majorHAnsi" w:cstheme="majorHAnsi"/>
        </w:rPr>
        <w:t xml:space="preserve">débat ainsi que les </w:t>
      </w:r>
      <w:r w:rsidR="00EB61CA" w:rsidRPr="00A054A6">
        <w:rPr>
          <w:rFonts w:asciiTheme="majorHAnsi" w:hAnsiTheme="majorHAnsi" w:cstheme="majorHAnsi"/>
        </w:rPr>
        <w:t>données apportées</w:t>
      </w:r>
      <w:r w:rsidR="00622DA7" w:rsidRPr="00A054A6">
        <w:rPr>
          <w:rFonts w:asciiTheme="majorHAnsi" w:hAnsiTheme="majorHAnsi" w:cstheme="majorHAnsi"/>
        </w:rPr>
        <w:t xml:space="preserve"> pour étayer les avis</w:t>
      </w:r>
      <w:r w:rsidR="00B66F4C" w:rsidRPr="00A054A6">
        <w:rPr>
          <w:rFonts w:asciiTheme="majorHAnsi" w:hAnsiTheme="majorHAnsi" w:cstheme="majorHAnsi"/>
        </w:rPr>
        <w:t> :</w:t>
      </w:r>
      <w:r w:rsidR="00FB1305" w:rsidRPr="00A054A6">
        <w:rPr>
          <w:rFonts w:asciiTheme="majorHAnsi" w:hAnsiTheme="majorHAnsi" w:cstheme="majorHAnsi"/>
        </w:rPr>
        <w:t xml:space="preserve"> </w:t>
      </w:r>
    </w:p>
    <w:p w14:paraId="6A443BF7" w14:textId="766FB0F9" w:rsidR="007878B5" w:rsidRPr="00A054A6" w:rsidRDefault="00FB1305" w:rsidP="007878B5">
      <w:pPr>
        <w:rPr>
          <w:rFonts w:asciiTheme="majorHAnsi" w:hAnsiTheme="majorHAnsi" w:cstheme="majorHAnsi"/>
        </w:rPr>
      </w:pPr>
      <w:r w:rsidRPr="00A054A6">
        <w:rPr>
          <w:rFonts w:asciiTheme="majorHAnsi" w:hAnsiTheme="majorHAnsi" w:cstheme="majorHAnsi"/>
        </w:rPr>
        <w:t xml:space="preserve">• </w:t>
      </w:r>
      <w:r w:rsidR="002503D0" w:rsidRPr="00A054A6">
        <w:rPr>
          <w:rFonts w:asciiTheme="majorHAnsi" w:hAnsiTheme="majorHAnsi" w:cstheme="majorHAnsi"/>
        </w:rPr>
        <w:t xml:space="preserve"> </w:t>
      </w:r>
      <w:r w:rsidR="007878B5" w:rsidRPr="00A054A6">
        <w:rPr>
          <w:rFonts w:asciiTheme="majorHAnsi" w:hAnsiTheme="majorHAnsi" w:cstheme="majorHAnsi"/>
        </w:rPr>
        <w:t xml:space="preserve"> </w:t>
      </w:r>
      <w:hyperlink r:id="rId6" w:history="1">
        <w:r w:rsidR="007878B5" w:rsidRPr="00A054A6">
          <w:rPr>
            <w:rStyle w:val="Lienhypertexte"/>
            <w:rFonts w:asciiTheme="majorHAnsi" w:hAnsiTheme="majorHAnsi" w:cstheme="majorHAnsi"/>
            <w:u w:val="none"/>
          </w:rPr>
          <w:t>https://www.youtube.com/watch?v=Ce9i8-Qxx2M</w:t>
        </w:r>
      </w:hyperlink>
      <w:r w:rsidR="007878B5" w:rsidRPr="00A054A6">
        <w:rPr>
          <w:rFonts w:asciiTheme="majorHAnsi" w:hAnsiTheme="majorHAnsi" w:cstheme="majorHAnsi"/>
        </w:rPr>
        <w:t xml:space="preserve">     1’38 —&gt; 2’34</w:t>
      </w:r>
    </w:p>
    <w:p w14:paraId="06A615DB" w14:textId="50122F7A" w:rsidR="007878B5" w:rsidRPr="00A054A6" w:rsidRDefault="004C4043" w:rsidP="00AF5619">
      <w:pPr>
        <w:rPr>
          <w:rFonts w:asciiTheme="majorHAnsi" w:hAnsiTheme="majorHAnsi" w:cstheme="majorHAnsi"/>
        </w:rPr>
      </w:pPr>
      <w:r w:rsidRPr="00A054A6">
        <w:rPr>
          <w:rFonts w:asciiTheme="majorHAnsi" w:hAnsiTheme="majorHAnsi" w:cstheme="majorHAnsi"/>
        </w:rPr>
        <w:t xml:space="preserve"> </w:t>
      </w:r>
      <w:r w:rsidR="005B378E" w:rsidRPr="00A054A6">
        <w:rPr>
          <w:rFonts w:asciiTheme="majorHAnsi" w:hAnsiTheme="majorHAnsi" w:cstheme="majorHAnsi"/>
          <w:color w:val="FF0000"/>
        </w:rPr>
        <w:t xml:space="preserve">  </w:t>
      </w:r>
      <w:r w:rsidRPr="00A054A6">
        <w:rPr>
          <w:rFonts w:asciiTheme="majorHAnsi" w:hAnsiTheme="majorHAnsi" w:cstheme="majorHAnsi"/>
        </w:rPr>
        <w:t xml:space="preserve"> Il</w:t>
      </w:r>
      <w:r w:rsidR="00FB1305" w:rsidRPr="00A054A6">
        <w:rPr>
          <w:rFonts w:asciiTheme="majorHAnsi" w:hAnsiTheme="majorHAnsi" w:cstheme="majorHAnsi"/>
        </w:rPr>
        <w:t xml:space="preserve"> s’agit d’un extrait qui présente les avantages et</w:t>
      </w:r>
      <w:r w:rsidR="007878B5" w:rsidRPr="00A054A6">
        <w:rPr>
          <w:rFonts w:asciiTheme="majorHAnsi" w:hAnsiTheme="majorHAnsi" w:cstheme="majorHAnsi"/>
        </w:rPr>
        <w:t xml:space="preserve"> les inconvénients de la chaise </w:t>
      </w:r>
    </w:p>
    <w:p w14:paraId="44A85EFA" w14:textId="5623E2A9" w:rsidR="00622DA7" w:rsidRPr="00A054A6" w:rsidRDefault="002503D0" w:rsidP="00AF5619">
      <w:pPr>
        <w:rPr>
          <w:rFonts w:asciiTheme="majorHAnsi" w:hAnsiTheme="majorHAnsi" w:cstheme="majorHAnsi"/>
        </w:rPr>
      </w:pPr>
      <w:r w:rsidRPr="00A054A6">
        <w:rPr>
          <w:rFonts w:asciiTheme="majorHAnsi" w:hAnsiTheme="majorHAnsi" w:cstheme="majorHAnsi"/>
        </w:rPr>
        <w:t xml:space="preserve">    </w:t>
      </w:r>
      <w:r w:rsidR="00FB1305" w:rsidRPr="00A054A6">
        <w:rPr>
          <w:rFonts w:asciiTheme="majorHAnsi" w:hAnsiTheme="majorHAnsi" w:cstheme="majorHAnsi"/>
        </w:rPr>
        <w:t xml:space="preserve">pliable. Cela montre que l’on peut débattre </w:t>
      </w:r>
      <w:r w:rsidR="005B378E" w:rsidRPr="00A054A6">
        <w:rPr>
          <w:rFonts w:asciiTheme="majorHAnsi" w:hAnsiTheme="majorHAnsi" w:cstheme="majorHAnsi"/>
        </w:rPr>
        <w:t>sur</w:t>
      </w:r>
      <w:r w:rsidR="00FB1305" w:rsidRPr="00A054A6">
        <w:rPr>
          <w:rFonts w:asciiTheme="majorHAnsi" w:hAnsiTheme="majorHAnsi" w:cstheme="majorHAnsi"/>
        </w:rPr>
        <w:t xml:space="preserve"> n’importe quel sujet</w:t>
      </w:r>
      <w:r w:rsidR="005B378E" w:rsidRPr="00A054A6">
        <w:rPr>
          <w:rFonts w:asciiTheme="majorHAnsi" w:hAnsiTheme="majorHAnsi" w:cstheme="majorHAnsi"/>
        </w:rPr>
        <w:t>.</w:t>
      </w:r>
    </w:p>
    <w:p w14:paraId="11DA1AE4" w14:textId="481E4D2F" w:rsidR="00FB1305" w:rsidRPr="00A054A6" w:rsidRDefault="00FB1305" w:rsidP="00FB1305">
      <w:pPr>
        <w:rPr>
          <w:rFonts w:asciiTheme="majorHAnsi" w:hAnsiTheme="majorHAnsi" w:cstheme="majorHAnsi"/>
        </w:rPr>
      </w:pPr>
      <w:r w:rsidRPr="00A054A6">
        <w:rPr>
          <w:rFonts w:asciiTheme="majorHAnsi" w:hAnsiTheme="majorHAnsi" w:cstheme="majorHAnsi"/>
        </w:rPr>
        <w:t>•</w:t>
      </w:r>
      <w:proofErr w:type="gramStart"/>
      <w:r w:rsidRPr="00A054A6">
        <w:rPr>
          <w:rFonts w:asciiTheme="majorHAnsi" w:hAnsiTheme="majorHAnsi" w:cstheme="majorHAnsi"/>
        </w:rPr>
        <w:t xml:space="preserve"> </w:t>
      </w:r>
      <w:r w:rsidR="002503D0" w:rsidRPr="00A054A6">
        <w:rPr>
          <w:rFonts w:asciiTheme="majorHAnsi" w:hAnsiTheme="majorHAnsi" w:cstheme="majorHAnsi"/>
        </w:rPr>
        <w:t xml:space="preserve">  </w:t>
      </w:r>
      <w:r w:rsidRPr="00A054A6">
        <w:rPr>
          <w:rFonts w:asciiTheme="majorHAnsi" w:hAnsiTheme="majorHAnsi" w:cstheme="majorHAnsi"/>
        </w:rPr>
        <w:t>«</w:t>
      </w:r>
      <w:proofErr w:type="gramEnd"/>
      <w:r w:rsidRPr="00A054A6">
        <w:rPr>
          <w:rFonts w:asciiTheme="majorHAnsi" w:hAnsiTheme="majorHAnsi" w:cstheme="majorHAnsi"/>
        </w:rPr>
        <w:t>Pour ou contre les marques » 0 —&gt; 0’26 et 1’05 —&gt; 2’45</w:t>
      </w:r>
      <w:r w:rsidR="00593337" w:rsidRPr="00A054A6">
        <w:rPr>
          <w:rFonts w:asciiTheme="majorHAnsi" w:hAnsiTheme="majorHAnsi" w:cstheme="majorHAnsi"/>
        </w:rPr>
        <w:t xml:space="preserve"> (</w:t>
      </w:r>
      <w:proofErr w:type="spellStart"/>
      <w:r w:rsidR="00DE7C96">
        <w:rPr>
          <w:rFonts w:asciiTheme="majorHAnsi" w:hAnsiTheme="majorHAnsi" w:cstheme="majorHAnsi"/>
        </w:rPr>
        <w:t>Audios</w:t>
      </w:r>
      <w:proofErr w:type="spellEnd"/>
      <w:r w:rsidR="007878B5" w:rsidRPr="00A054A6">
        <w:rPr>
          <w:rFonts w:asciiTheme="majorHAnsi" w:hAnsiTheme="majorHAnsi" w:cstheme="majorHAnsi"/>
        </w:rPr>
        <w:t>)</w:t>
      </w:r>
    </w:p>
    <w:p w14:paraId="6554FF82" w14:textId="3259DA15" w:rsidR="007F019E" w:rsidRPr="00A054A6" w:rsidRDefault="00622DA7" w:rsidP="00AF5619">
      <w:pPr>
        <w:rPr>
          <w:rFonts w:asciiTheme="majorHAnsi" w:hAnsiTheme="majorHAnsi" w:cstheme="majorHAnsi"/>
        </w:rPr>
      </w:pPr>
      <w:r w:rsidRPr="00A054A6">
        <w:rPr>
          <w:rFonts w:asciiTheme="majorHAnsi" w:hAnsiTheme="majorHAnsi" w:cstheme="majorHAnsi"/>
        </w:rPr>
        <w:t xml:space="preserve"> </w:t>
      </w:r>
      <w:r w:rsidR="007F019E" w:rsidRPr="00A054A6">
        <w:rPr>
          <w:rFonts w:asciiTheme="majorHAnsi" w:hAnsiTheme="majorHAnsi" w:cstheme="majorHAnsi"/>
        </w:rPr>
        <w:t xml:space="preserve"> </w:t>
      </w:r>
      <w:r w:rsidR="002503D0" w:rsidRPr="00A054A6">
        <w:rPr>
          <w:rFonts w:asciiTheme="majorHAnsi" w:hAnsiTheme="majorHAnsi" w:cstheme="majorHAnsi"/>
        </w:rPr>
        <w:t xml:space="preserve"> </w:t>
      </w:r>
      <w:r w:rsidRPr="00A054A6">
        <w:rPr>
          <w:rFonts w:asciiTheme="majorHAnsi" w:hAnsiTheme="majorHAnsi" w:cstheme="majorHAnsi"/>
        </w:rPr>
        <w:t xml:space="preserve"> Ces deux extraits sont à écouter à la suite et ont été enregistrés dans une classe </w:t>
      </w:r>
    </w:p>
    <w:p w14:paraId="770645BD" w14:textId="779E6982" w:rsidR="008164D9" w:rsidRPr="00A054A6" w:rsidRDefault="007F019E" w:rsidP="00AF5619">
      <w:pPr>
        <w:rPr>
          <w:rFonts w:asciiTheme="majorHAnsi" w:hAnsiTheme="majorHAnsi" w:cstheme="majorHAnsi"/>
        </w:rPr>
      </w:pPr>
      <w:r w:rsidRPr="00A054A6">
        <w:rPr>
          <w:rFonts w:asciiTheme="majorHAnsi" w:hAnsiTheme="majorHAnsi" w:cstheme="majorHAnsi"/>
        </w:rPr>
        <w:t xml:space="preserve">   </w:t>
      </w:r>
      <w:r w:rsidR="002503D0" w:rsidRPr="00A054A6">
        <w:rPr>
          <w:rFonts w:asciiTheme="majorHAnsi" w:hAnsiTheme="majorHAnsi" w:cstheme="majorHAnsi"/>
        </w:rPr>
        <w:t xml:space="preserve"> </w:t>
      </w:r>
      <w:r w:rsidR="00622DA7" w:rsidRPr="00A054A6">
        <w:rPr>
          <w:rFonts w:asciiTheme="majorHAnsi" w:hAnsiTheme="majorHAnsi" w:cstheme="majorHAnsi"/>
        </w:rPr>
        <w:t xml:space="preserve">de 8H. </w:t>
      </w:r>
      <w:r w:rsidR="006B55F2" w:rsidRPr="00A054A6">
        <w:rPr>
          <w:rFonts w:asciiTheme="majorHAnsi" w:hAnsiTheme="majorHAnsi" w:cstheme="majorHAnsi"/>
        </w:rPr>
        <w:t>Le rôle de médiateur joué par un élève ne sera pas développé.</w:t>
      </w:r>
    </w:p>
    <w:p w14:paraId="1E7EDDE9" w14:textId="5C34DB38" w:rsidR="00AF5619" w:rsidRPr="00A054A6" w:rsidRDefault="00AF5619" w:rsidP="00AF5619">
      <w:pPr>
        <w:rPr>
          <w:rFonts w:asciiTheme="majorHAnsi" w:hAnsiTheme="majorHAnsi" w:cstheme="majorHAnsi"/>
        </w:rPr>
      </w:pPr>
    </w:p>
    <w:p w14:paraId="4D27A2D2" w14:textId="74010D8A" w:rsidR="006A7438" w:rsidRPr="00A054A6" w:rsidRDefault="004C4043" w:rsidP="00AF5619">
      <w:pPr>
        <w:rPr>
          <w:rFonts w:asciiTheme="majorHAnsi" w:hAnsiTheme="majorHAnsi" w:cstheme="majorHAnsi"/>
          <w:color w:val="FF0000"/>
        </w:rPr>
      </w:pPr>
      <w:r w:rsidRPr="00A054A6">
        <w:rPr>
          <w:rFonts w:asciiTheme="majorHAnsi" w:hAnsiTheme="majorHAnsi" w:cstheme="majorHAnsi"/>
        </w:rPr>
        <w:t>L’enseignant-</w:t>
      </w:r>
      <w:r w:rsidR="009A1954" w:rsidRPr="00A054A6">
        <w:rPr>
          <w:rFonts w:asciiTheme="majorHAnsi" w:hAnsiTheme="majorHAnsi" w:cstheme="majorHAnsi"/>
        </w:rPr>
        <w:t>e anime u</w:t>
      </w:r>
      <w:r w:rsidR="00735933" w:rsidRPr="00A054A6">
        <w:rPr>
          <w:rFonts w:asciiTheme="majorHAnsi" w:hAnsiTheme="majorHAnsi" w:cstheme="majorHAnsi"/>
        </w:rPr>
        <w:t xml:space="preserve">ne </w:t>
      </w:r>
      <w:r w:rsidR="002C29DF">
        <w:rPr>
          <w:rFonts w:asciiTheme="majorHAnsi" w:hAnsiTheme="majorHAnsi" w:cstheme="majorHAnsi"/>
        </w:rPr>
        <w:t>mise en commun (MEC)</w:t>
      </w:r>
      <w:r w:rsidR="00735933" w:rsidRPr="00A054A6">
        <w:rPr>
          <w:rFonts w:asciiTheme="majorHAnsi" w:hAnsiTheme="majorHAnsi" w:cstheme="majorHAnsi"/>
        </w:rPr>
        <w:t xml:space="preserve"> des arguments relevés ainsi qu’une discussion sur leur</w:t>
      </w:r>
      <w:r w:rsidR="009A1954" w:rsidRPr="00A054A6">
        <w:rPr>
          <w:rFonts w:asciiTheme="majorHAnsi" w:hAnsiTheme="majorHAnsi" w:cstheme="majorHAnsi"/>
        </w:rPr>
        <w:t xml:space="preserve"> validité</w:t>
      </w:r>
      <w:r w:rsidR="00735933" w:rsidRPr="00A054A6">
        <w:rPr>
          <w:rFonts w:asciiTheme="majorHAnsi" w:hAnsiTheme="majorHAnsi" w:cstheme="majorHAnsi"/>
        </w:rPr>
        <w:t>.</w:t>
      </w:r>
      <w:r w:rsidR="00F258F5" w:rsidRPr="00A054A6">
        <w:rPr>
          <w:rFonts w:asciiTheme="majorHAnsi" w:hAnsiTheme="majorHAnsi" w:cstheme="majorHAnsi"/>
        </w:rPr>
        <w:t xml:space="preserve"> </w:t>
      </w:r>
    </w:p>
    <w:p w14:paraId="0AB60084" w14:textId="6B4ED081" w:rsidR="00AF5619" w:rsidRPr="00A054A6" w:rsidRDefault="000014B6" w:rsidP="00AF5619">
      <w:pPr>
        <w:rPr>
          <w:rFonts w:asciiTheme="majorHAnsi" w:hAnsiTheme="majorHAnsi" w:cstheme="majorHAnsi"/>
        </w:rPr>
      </w:pPr>
      <w:r w:rsidRPr="00A054A6">
        <w:rPr>
          <w:rFonts w:asciiTheme="majorHAnsi" w:hAnsiTheme="majorHAnsi" w:cstheme="majorHAnsi"/>
        </w:rPr>
        <w:t xml:space="preserve">Pour refermer ce module, on </w:t>
      </w:r>
      <w:r w:rsidR="00AF5619" w:rsidRPr="00A054A6">
        <w:rPr>
          <w:rFonts w:asciiTheme="majorHAnsi" w:hAnsiTheme="majorHAnsi" w:cstheme="majorHAnsi"/>
        </w:rPr>
        <w:t>définir</w:t>
      </w:r>
      <w:r w:rsidRPr="00A054A6">
        <w:rPr>
          <w:rFonts w:asciiTheme="majorHAnsi" w:hAnsiTheme="majorHAnsi" w:cstheme="majorHAnsi"/>
        </w:rPr>
        <w:t>a à 2</w:t>
      </w:r>
      <w:r w:rsidR="00D0050A" w:rsidRPr="00A054A6">
        <w:rPr>
          <w:rFonts w:asciiTheme="majorHAnsi" w:hAnsiTheme="majorHAnsi" w:cstheme="majorHAnsi"/>
        </w:rPr>
        <w:t>,</w:t>
      </w:r>
      <w:r w:rsidRPr="00A054A6">
        <w:rPr>
          <w:rFonts w:asciiTheme="majorHAnsi" w:hAnsiTheme="majorHAnsi" w:cstheme="majorHAnsi"/>
        </w:rPr>
        <w:t xml:space="preserve"> puis en pl</w:t>
      </w:r>
      <w:r w:rsidR="001C3357">
        <w:rPr>
          <w:rFonts w:asciiTheme="majorHAnsi" w:hAnsiTheme="majorHAnsi" w:cstheme="majorHAnsi"/>
        </w:rPr>
        <w:t>é</w:t>
      </w:r>
      <w:r w:rsidRPr="00A054A6">
        <w:rPr>
          <w:rFonts w:asciiTheme="majorHAnsi" w:hAnsiTheme="majorHAnsi" w:cstheme="majorHAnsi"/>
        </w:rPr>
        <w:t>num</w:t>
      </w:r>
      <w:r w:rsidR="00AF5619" w:rsidRPr="00A054A6">
        <w:rPr>
          <w:rFonts w:asciiTheme="majorHAnsi" w:hAnsiTheme="majorHAnsi" w:cstheme="majorHAnsi"/>
        </w:rPr>
        <w:t xml:space="preserve"> les éléments obligatoires d’un débat</w:t>
      </w:r>
      <w:r w:rsidR="0011314B" w:rsidRPr="00A054A6">
        <w:rPr>
          <w:rFonts w:asciiTheme="majorHAnsi" w:hAnsiTheme="majorHAnsi" w:cstheme="majorHAnsi"/>
        </w:rPr>
        <w:t xml:space="preserve"> en pensant à ce qui a déjà été découvert.</w:t>
      </w:r>
      <w:r w:rsidR="001035B0" w:rsidRPr="00A054A6">
        <w:rPr>
          <w:rFonts w:asciiTheme="majorHAnsi" w:hAnsiTheme="majorHAnsi" w:cstheme="majorHAnsi"/>
        </w:rPr>
        <w:t xml:space="preserve"> </w:t>
      </w:r>
    </w:p>
    <w:p w14:paraId="09830F5F" w14:textId="79163E50" w:rsidR="00B062D0" w:rsidRPr="00A054A6" w:rsidRDefault="00B062D0" w:rsidP="00AF5619">
      <w:pPr>
        <w:rPr>
          <w:rFonts w:asciiTheme="majorHAnsi" w:hAnsiTheme="majorHAnsi" w:cstheme="majorHAnsi"/>
        </w:rPr>
      </w:pPr>
    </w:p>
    <w:p w14:paraId="56BF62F2" w14:textId="61AE1D5F" w:rsidR="00593337" w:rsidRPr="00A054A6" w:rsidRDefault="00593337" w:rsidP="00AF5619">
      <w:pPr>
        <w:rPr>
          <w:rFonts w:asciiTheme="majorHAnsi" w:hAnsiTheme="majorHAnsi" w:cstheme="majorHAnsi"/>
        </w:rPr>
      </w:pPr>
    </w:p>
    <w:p w14:paraId="3302D05A" w14:textId="0DFFDD8C" w:rsidR="001F4A2C" w:rsidRPr="00A054A6" w:rsidRDefault="001F4A2C" w:rsidP="00AF5619">
      <w:pPr>
        <w:rPr>
          <w:rFonts w:asciiTheme="majorHAnsi" w:hAnsiTheme="majorHAnsi" w:cstheme="majorHAnsi"/>
        </w:rPr>
      </w:pPr>
    </w:p>
    <w:p w14:paraId="6B6D2BF1" w14:textId="77777777" w:rsidR="001F4A2C" w:rsidRPr="00A054A6" w:rsidRDefault="001F4A2C" w:rsidP="00AF5619">
      <w:pPr>
        <w:rPr>
          <w:rFonts w:asciiTheme="majorHAnsi" w:hAnsiTheme="majorHAnsi" w:cstheme="majorHAnsi"/>
        </w:rPr>
      </w:pPr>
    </w:p>
    <w:p w14:paraId="172D7EDD" w14:textId="77777777" w:rsidR="00593337" w:rsidRPr="00A054A6" w:rsidRDefault="00593337" w:rsidP="00AF5619">
      <w:pPr>
        <w:rPr>
          <w:rFonts w:asciiTheme="majorHAnsi" w:hAnsiTheme="majorHAnsi" w:cstheme="majorHAnsi"/>
        </w:rPr>
      </w:pPr>
    </w:p>
    <w:p w14:paraId="0A0CE196" w14:textId="17625DE7" w:rsidR="00926389" w:rsidRPr="007915A3" w:rsidRDefault="00926389" w:rsidP="00AF5619">
      <w:pPr>
        <w:rPr>
          <w:rFonts w:asciiTheme="majorHAnsi" w:hAnsiTheme="majorHAnsi" w:cstheme="majorHAnsi"/>
          <w:b/>
          <w:sz w:val="32"/>
          <w:szCs w:val="32"/>
        </w:rPr>
      </w:pPr>
      <w:r w:rsidRPr="007915A3">
        <w:rPr>
          <w:rFonts w:asciiTheme="majorHAnsi" w:hAnsiTheme="majorHAnsi" w:cstheme="majorHAnsi"/>
          <w:b/>
          <w:sz w:val="32"/>
          <w:szCs w:val="32"/>
        </w:rPr>
        <w:lastRenderedPageBreak/>
        <w:t>Module 2</w:t>
      </w:r>
    </w:p>
    <w:p w14:paraId="33B933DF" w14:textId="77777777" w:rsidR="00511A39" w:rsidRPr="00A054A6" w:rsidRDefault="00511A39" w:rsidP="00AF5619">
      <w:pPr>
        <w:rPr>
          <w:rFonts w:asciiTheme="majorHAnsi" w:hAnsiTheme="majorHAnsi" w:cstheme="majorHAnsi"/>
          <w:b/>
        </w:rPr>
      </w:pPr>
    </w:p>
    <w:p w14:paraId="2B36E068" w14:textId="0CCEFD63" w:rsidR="00926389" w:rsidRPr="00A054A6" w:rsidRDefault="00926389" w:rsidP="00AF5619">
      <w:pPr>
        <w:rPr>
          <w:rFonts w:asciiTheme="majorHAnsi" w:hAnsiTheme="majorHAnsi" w:cstheme="majorHAnsi"/>
        </w:rPr>
      </w:pPr>
      <w:r w:rsidRPr="00A054A6">
        <w:rPr>
          <w:rFonts w:asciiTheme="majorHAnsi" w:hAnsiTheme="majorHAnsi" w:cstheme="majorHAnsi"/>
        </w:rPr>
        <w:t xml:space="preserve">Ce module s’articulera en deux parties permettant de compléter et renforcer les </w:t>
      </w:r>
      <w:r w:rsidR="005D3FE5" w:rsidRPr="00A054A6">
        <w:rPr>
          <w:rFonts w:asciiTheme="majorHAnsi" w:hAnsiTheme="majorHAnsi" w:cstheme="majorHAnsi"/>
        </w:rPr>
        <w:t>s</w:t>
      </w:r>
      <w:r w:rsidR="0068771D" w:rsidRPr="00A054A6">
        <w:rPr>
          <w:rFonts w:asciiTheme="majorHAnsi" w:hAnsiTheme="majorHAnsi" w:cstheme="majorHAnsi"/>
        </w:rPr>
        <w:t>tructures déjà abordées et d’éla</w:t>
      </w:r>
      <w:r w:rsidR="005D3FE5" w:rsidRPr="00A054A6">
        <w:rPr>
          <w:rFonts w:asciiTheme="majorHAnsi" w:hAnsiTheme="majorHAnsi" w:cstheme="majorHAnsi"/>
        </w:rPr>
        <w:t>borer un guide pour argumenter</w:t>
      </w:r>
      <w:r w:rsidR="0094067C" w:rsidRPr="00A054A6">
        <w:rPr>
          <w:rFonts w:asciiTheme="majorHAnsi" w:hAnsiTheme="majorHAnsi" w:cstheme="majorHAnsi"/>
        </w:rPr>
        <w:t>.</w:t>
      </w:r>
    </w:p>
    <w:p w14:paraId="71C26E74" w14:textId="77777777" w:rsidR="0094067C" w:rsidRPr="00A054A6" w:rsidRDefault="0094067C" w:rsidP="00AF5619">
      <w:pPr>
        <w:rPr>
          <w:rFonts w:asciiTheme="majorHAnsi" w:hAnsiTheme="majorHAnsi" w:cstheme="majorHAnsi"/>
        </w:rPr>
      </w:pPr>
    </w:p>
    <w:p w14:paraId="2D5B9251" w14:textId="39A37CAE" w:rsidR="0094067C" w:rsidRPr="004728F5" w:rsidRDefault="0094067C" w:rsidP="00AF5619">
      <w:pPr>
        <w:rPr>
          <w:rFonts w:asciiTheme="majorHAnsi" w:hAnsiTheme="majorHAnsi" w:cstheme="majorHAnsi"/>
          <w:sz w:val="28"/>
          <w:szCs w:val="28"/>
        </w:rPr>
      </w:pPr>
      <w:r w:rsidRPr="004728F5">
        <w:rPr>
          <w:rFonts w:asciiTheme="majorHAnsi" w:hAnsiTheme="majorHAnsi" w:cstheme="majorHAnsi"/>
          <w:sz w:val="28"/>
          <w:szCs w:val="28"/>
        </w:rPr>
        <w:t xml:space="preserve">a)  </w:t>
      </w:r>
    </w:p>
    <w:p w14:paraId="033E7404" w14:textId="28631A31" w:rsidR="00AF5619" w:rsidRPr="004728F5" w:rsidRDefault="0094067C">
      <w:pPr>
        <w:rPr>
          <w:rFonts w:asciiTheme="majorHAnsi" w:hAnsiTheme="majorHAnsi" w:cstheme="majorHAnsi"/>
          <w:sz w:val="28"/>
          <w:szCs w:val="28"/>
        </w:rPr>
      </w:pPr>
      <w:r w:rsidRPr="004728F5">
        <w:rPr>
          <w:rFonts w:asciiTheme="majorHAnsi" w:hAnsiTheme="majorHAnsi" w:cstheme="majorHAnsi"/>
          <w:color w:val="7F7F7F" w:themeColor="text1" w:themeTint="80"/>
          <w:sz w:val="28"/>
          <w:szCs w:val="28"/>
        </w:rPr>
        <w:t>Analyser des textes et relever 3 manières d’argumenter</w:t>
      </w:r>
    </w:p>
    <w:p w14:paraId="7CF08F08" w14:textId="77777777" w:rsidR="00E07483" w:rsidRPr="00A054A6" w:rsidRDefault="00E07483">
      <w:pPr>
        <w:rPr>
          <w:rFonts w:asciiTheme="majorHAnsi" w:hAnsiTheme="majorHAnsi" w:cstheme="majorHAnsi"/>
        </w:rPr>
      </w:pPr>
    </w:p>
    <w:p w14:paraId="37A54C43" w14:textId="77777777" w:rsidR="0094067C" w:rsidRPr="00A054A6" w:rsidRDefault="0094067C" w:rsidP="0094067C">
      <w:pPr>
        <w:rPr>
          <w:rFonts w:asciiTheme="majorHAnsi" w:hAnsiTheme="majorHAnsi" w:cstheme="majorHAnsi"/>
          <w:b/>
        </w:rPr>
      </w:pPr>
      <w:r w:rsidRPr="00A054A6">
        <w:rPr>
          <w:rFonts w:asciiTheme="majorHAnsi" w:hAnsiTheme="majorHAnsi" w:cstheme="majorHAnsi"/>
          <w:b/>
        </w:rPr>
        <w:t>L1 24</w:t>
      </w:r>
    </w:p>
    <w:p w14:paraId="4FF2FB73" w14:textId="62F8BFD3" w:rsidR="0094067C" w:rsidRPr="00A054A6" w:rsidRDefault="0094067C" w:rsidP="0094067C">
      <w:pPr>
        <w:rPr>
          <w:rFonts w:asciiTheme="majorHAnsi" w:hAnsiTheme="majorHAnsi" w:cstheme="majorHAnsi"/>
          <w:color w:val="FF0000"/>
        </w:rPr>
      </w:pPr>
      <w:r w:rsidRPr="00A054A6">
        <w:rPr>
          <w:rFonts w:asciiTheme="majorHAnsi" w:hAnsiTheme="majorHAnsi" w:cstheme="majorHAnsi"/>
        </w:rPr>
        <w:t>Relever des stratégies pour r</w:t>
      </w:r>
      <w:r w:rsidR="004C4043" w:rsidRPr="00A054A6">
        <w:rPr>
          <w:rFonts w:asciiTheme="majorHAnsi" w:hAnsiTheme="majorHAnsi" w:cstheme="majorHAnsi"/>
        </w:rPr>
        <w:t>é</w:t>
      </w:r>
      <w:r w:rsidRPr="00A054A6">
        <w:rPr>
          <w:rFonts w:asciiTheme="majorHAnsi" w:hAnsiTheme="majorHAnsi" w:cstheme="majorHAnsi"/>
        </w:rPr>
        <w:t>futer, renforcer, questionner</w:t>
      </w:r>
      <w:r w:rsidR="004C4043" w:rsidRPr="00A054A6">
        <w:rPr>
          <w:rFonts w:asciiTheme="majorHAnsi" w:hAnsiTheme="majorHAnsi" w:cstheme="majorHAnsi"/>
        </w:rPr>
        <w:t xml:space="preserve"> </w:t>
      </w:r>
    </w:p>
    <w:p w14:paraId="423043C7" w14:textId="77777777" w:rsidR="0094067C" w:rsidRPr="00A054A6" w:rsidRDefault="0094067C" w:rsidP="0094067C">
      <w:pPr>
        <w:rPr>
          <w:rFonts w:asciiTheme="majorHAnsi" w:hAnsiTheme="majorHAnsi" w:cstheme="majorHAnsi"/>
        </w:rPr>
      </w:pPr>
    </w:p>
    <w:p w14:paraId="50A4F75E" w14:textId="215F37CB" w:rsidR="0094067C" w:rsidRPr="00A054A6" w:rsidRDefault="0094067C" w:rsidP="0094067C">
      <w:pPr>
        <w:rPr>
          <w:rFonts w:asciiTheme="majorHAnsi" w:hAnsiTheme="majorHAnsi" w:cstheme="majorHAnsi"/>
        </w:rPr>
      </w:pPr>
      <w:r w:rsidRPr="00A054A6">
        <w:rPr>
          <w:rFonts w:asciiTheme="majorHAnsi" w:hAnsiTheme="majorHAnsi" w:cstheme="majorHAnsi"/>
        </w:rPr>
        <w:t>Les élèves écoutent puis lisent les trois te</w:t>
      </w:r>
      <w:r w:rsidR="001C3357">
        <w:rPr>
          <w:rFonts w:asciiTheme="majorHAnsi" w:hAnsiTheme="majorHAnsi" w:cstheme="majorHAnsi"/>
        </w:rPr>
        <w:t>xtes d’opinion proposés (doc 2</w:t>
      </w:r>
      <w:r w:rsidRPr="00A054A6">
        <w:rPr>
          <w:rFonts w:asciiTheme="majorHAnsi" w:hAnsiTheme="majorHAnsi" w:cstheme="majorHAnsi"/>
        </w:rPr>
        <w:t>). Ils en relèvent les similitudes et les différences. Par 2,</w:t>
      </w:r>
      <w:r w:rsidR="003D26D2" w:rsidRPr="00A054A6">
        <w:rPr>
          <w:rFonts w:asciiTheme="majorHAnsi" w:hAnsiTheme="majorHAnsi" w:cstheme="majorHAnsi"/>
        </w:rPr>
        <w:t xml:space="preserve"> ils surlignent les éléments qui réfutent, renforcent ou questionnent les arguments avancés. En plénum, ces éléments sont rassemblés, discutés et classés. On relèvera aussi les expressions qui permettent l’encha</w:t>
      </w:r>
      <w:r w:rsidR="004C4043" w:rsidRPr="00A054A6">
        <w:rPr>
          <w:rFonts w:asciiTheme="majorHAnsi" w:hAnsiTheme="majorHAnsi" w:cstheme="majorHAnsi"/>
        </w:rPr>
        <w:t>i</w:t>
      </w:r>
      <w:r w:rsidR="003E656F" w:rsidRPr="00A054A6">
        <w:rPr>
          <w:rFonts w:asciiTheme="majorHAnsi" w:hAnsiTheme="majorHAnsi" w:cstheme="majorHAnsi"/>
        </w:rPr>
        <w:t>nement des phrases et leur position dans le texte.</w:t>
      </w:r>
    </w:p>
    <w:p w14:paraId="47AF1A5D" w14:textId="4C703056" w:rsidR="00B062D0" w:rsidRPr="00A054A6" w:rsidRDefault="00704410" w:rsidP="00070DEB">
      <w:pPr>
        <w:rPr>
          <w:rFonts w:asciiTheme="majorHAnsi" w:hAnsiTheme="majorHAnsi" w:cstheme="majorHAnsi"/>
        </w:rPr>
      </w:pPr>
      <w:r w:rsidRPr="00A054A6">
        <w:rPr>
          <w:rFonts w:asciiTheme="majorHAnsi" w:hAnsiTheme="majorHAnsi" w:cstheme="majorHAnsi"/>
        </w:rPr>
        <w:t>On pourra faire le constat suivant : il y a 3 manières de participer à un débat : réfuter, renforcer et questionner.</w:t>
      </w:r>
    </w:p>
    <w:p w14:paraId="351C6D33" w14:textId="330EC00E" w:rsidR="00070DEB" w:rsidRPr="00A054A6" w:rsidRDefault="00070DEB" w:rsidP="00070DEB">
      <w:pPr>
        <w:rPr>
          <w:rFonts w:asciiTheme="majorHAnsi" w:hAnsiTheme="majorHAnsi" w:cstheme="majorHAnsi"/>
        </w:rPr>
      </w:pPr>
    </w:p>
    <w:p w14:paraId="57EA9866" w14:textId="45A894A9" w:rsidR="0094067C" w:rsidRPr="004728F5" w:rsidRDefault="00070DEB" w:rsidP="00070DEB">
      <w:pPr>
        <w:rPr>
          <w:rFonts w:asciiTheme="majorHAnsi" w:hAnsiTheme="majorHAnsi" w:cstheme="majorHAnsi"/>
          <w:sz w:val="28"/>
          <w:szCs w:val="28"/>
        </w:rPr>
      </w:pPr>
      <w:r w:rsidRPr="004728F5">
        <w:rPr>
          <w:rFonts w:asciiTheme="majorHAnsi" w:hAnsiTheme="majorHAnsi" w:cstheme="majorHAnsi"/>
          <w:sz w:val="28"/>
          <w:szCs w:val="28"/>
        </w:rPr>
        <w:t>b)</w:t>
      </w:r>
    </w:p>
    <w:p w14:paraId="5DE56D8D" w14:textId="33AC1FD1" w:rsidR="00070DEB" w:rsidRPr="004728F5" w:rsidRDefault="00070DEB" w:rsidP="00070DEB">
      <w:pPr>
        <w:rPr>
          <w:rFonts w:asciiTheme="majorHAnsi" w:hAnsiTheme="majorHAnsi" w:cstheme="majorHAnsi"/>
          <w:color w:val="7F7F7F" w:themeColor="text1" w:themeTint="80"/>
          <w:sz w:val="28"/>
          <w:szCs w:val="28"/>
        </w:rPr>
      </w:pPr>
      <w:r w:rsidRPr="004728F5">
        <w:rPr>
          <w:rFonts w:asciiTheme="majorHAnsi" w:hAnsiTheme="majorHAnsi" w:cstheme="majorHAnsi"/>
          <w:color w:val="7F7F7F" w:themeColor="text1" w:themeTint="80"/>
          <w:sz w:val="28"/>
          <w:szCs w:val="28"/>
        </w:rPr>
        <w:t>Elaborer une grille de structuration</w:t>
      </w:r>
    </w:p>
    <w:p w14:paraId="6D4D5CC8" w14:textId="77777777" w:rsidR="00E07483" w:rsidRPr="00A054A6" w:rsidRDefault="00E07483" w:rsidP="00070DEB">
      <w:pPr>
        <w:rPr>
          <w:rFonts w:asciiTheme="majorHAnsi" w:hAnsiTheme="majorHAnsi" w:cstheme="majorHAnsi"/>
          <w:color w:val="7F7F7F" w:themeColor="text1" w:themeTint="80"/>
          <w:sz w:val="20"/>
          <w:szCs w:val="20"/>
        </w:rPr>
      </w:pPr>
    </w:p>
    <w:p w14:paraId="79D8CF3E" w14:textId="77777777" w:rsidR="00070DEB" w:rsidRPr="00A054A6" w:rsidRDefault="00070DEB" w:rsidP="00070DEB">
      <w:pPr>
        <w:rPr>
          <w:rFonts w:asciiTheme="majorHAnsi" w:hAnsiTheme="majorHAnsi" w:cstheme="majorHAnsi"/>
          <w:b/>
        </w:rPr>
      </w:pPr>
      <w:r w:rsidRPr="00A054A6">
        <w:rPr>
          <w:rFonts w:asciiTheme="majorHAnsi" w:hAnsiTheme="majorHAnsi" w:cstheme="majorHAnsi"/>
          <w:b/>
        </w:rPr>
        <w:t>L1 24</w:t>
      </w:r>
    </w:p>
    <w:p w14:paraId="0B8148F6" w14:textId="0D93817A" w:rsidR="00070DEB" w:rsidRPr="00A054A6" w:rsidRDefault="00070DEB" w:rsidP="00070DEB">
      <w:pPr>
        <w:rPr>
          <w:rFonts w:asciiTheme="majorHAnsi" w:hAnsiTheme="majorHAnsi" w:cstheme="majorHAnsi"/>
        </w:rPr>
      </w:pPr>
      <w:r w:rsidRPr="00A054A6">
        <w:rPr>
          <w:rFonts w:asciiTheme="majorHAnsi" w:hAnsiTheme="majorHAnsi" w:cstheme="majorHAnsi"/>
        </w:rPr>
        <w:t>Élaboration et organisation du contenu selon un modèle donné</w:t>
      </w:r>
    </w:p>
    <w:p w14:paraId="1791FE11" w14:textId="77777777" w:rsidR="00C36049" w:rsidRPr="00A054A6" w:rsidRDefault="00C36049" w:rsidP="00070DEB">
      <w:pPr>
        <w:rPr>
          <w:rFonts w:asciiTheme="majorHAnsi" w:hAnsiTheme="majorHAnsi" w:cstheme="majorHAnsi"/>
        </w:rPr>
      </w:pPr>
    </w:p>
    <w:p w14:paraId="246CA9AF" w14:textId="2F864B7E" w:rsidR="00C36049" w:rsidRPr="00A054A6" w:rsidRDefault="00C36049" w:rsidP="00C36049">
      <w:pPr>
        <w:rPr>
          <w:rFonts w:asciiTheme="majorHAnsi" w:hAnsiTheme="majorHAnsi" w:cstheme="majorHAnsi"/>
        </w:rPr>
      </w:pPr>
      <w:r w:rsidRPr="00A054A6">
        <w:rPr>
          <w:rFonts w:asciiTheme="majorHAnsi" w:hAnsiTheme="majorHAnsi" w:cstheme="majorHAnsi"/>
        </w:rPr>
        <w:t>A partir de</w:t>
      </w:r>
      <w:r w:rsidR="0082642C" w:rsidRPr="00A054A6">
        <w:rPr>
          <w:rFonts w:asciiTheme="majorHAnsi" w:hAnsiTheme="majorHAnsi" w:cstheme="majorHAnsi"/>
        </w:rPr>
        <w:t>s</w:t>
      </w:r>
      <w:r w:rsidRPr="00A054A6">
        <w:rPr>
          <w:rFonts w:asciiTheme="majorHAnsi" w:hAnsiTheme="majorHAnsi" w:cstheme="majorHAnsi"/>
        </w:rPr>
        <w:t xml:space="preserve"> observations</w:t>
      </w:r>
      <w:r w:rsidR="0082642C" w:rsidRPr="00A054A6">
        <w:rPr>
          <w:rFonts w:asciiTheme="majorHAnsi" w:hAnsiTheme="majorHAnsi" w:cstheme="majorHAnsi"/>
        </w:rPr>
        <w:t xml:space="preserve"> faites</w:t>
      </w:r>
      <w:r w:rsidRPr="00A054A6">
        <w:rPr>
          <w:rFonts w:asciiTheme="majorHAnsi" w:hAnsiTheme="majorHAnsi" w:cstheme="majorHAnsi"/>
        </w:rPr>
        <w:t xml:space="preserve">, </w:t>
      </w:r>
      <w:r w:rsidR="000D0E14" w:rsidRPr="00A054A6">
        <w:rPr>
          <w:rFonts w:asciiTheme="majorHAnsi" w:hAnsiTheme="majorHAnsi" w:cstheme="majorHAnsi"/>
        </w:rPr>
        <w:t>les élèves élaborent</w:t>
      </w:r>
      <w:r w:rsidRPr="00A054A6">
        <w:rPr>
          <w:rFonts w:asciiTheme="majorHAnsi" w:hAnsiTheme="majorHAnsi" w:cstheme="majorHAnsi"/>
        </w:rPr>
        <w:t xml:space="preserve"> une grille pour </w:t>
      </w:r>
      <w:r w:rsidR="0082642C" w:rsidRPr="00A054A6">
        <w:rPr>
          <w:rFonts w:asciiTheme="majorHAnsi" w:hAnsiTheme="majorHAnsi" w:cstheme="majorHAnsi"/>
        </w:rPr>
        <w:t>construire</w:t>
      </w:r>
      <w:r w:rsidRPr="00A054A6">
        <w:rPr>
          <w:rFonts w:asciiTheme="majorHAnsi" w:hAnsiTheme="majorHAnsi" w:cstheme="majorHAnsi"/>
        </w:rPr>
        <w:t xml:space="preserve"> un débat </w:t>
      </w:r>
      <w:r w:rsidR="005B378E" w:rsidRPr="00A054A6">
        <w:rPr>
          <w:rFonts w:asciiTheme="majorHAnsi" w:hAnsiTheme="majorHAnsi" w:cstheme="majorHAnsi"/>
        </w:rPr>
        <w:t>structuré.</w:t>
      </w:r>
      <w:r w:rsidRPr="00A054A6">
        <w:rPr>
          <w:rFonts w:asciiTheme="majorHAnsi" w:hAnsiTheme="majorHAnsi" w:cstheme="majorHAnsi"/>
        </w:rPr>
        <w:t xml:space="preserve"> </w:t>
      </w:r>
      <w:r w:rsidR="004C4043" w:rsidRPr="00A054A6">
        <w:rPr>
          <w:rFonts w:asciiTheme="majorHAnsi" w:hAnsiTheme="majorHAnsi" w:cstheme="majorHAnsi"/>
        </w:rPr>
        <w:t>L</w:t>
      </w:r>
      <w:r w:rsidR="000D0E14" w:rsidRPr="00A054A6">
        <w:rPr>
          <w:rFonts w:asciiTheme="majorHAnsi" w:hAnsiTheme="majorHAnsi" w:cstheme="majorHAnsi"/>
        </w:rPr>
        <w:t>a r</w:t>
      </w:r>
      <w:r w:rsidRPr="00A054A6">
        <w:rPr>
          <w:rFonts w:asciiTheme="majorHAnsi" w:hAnsiTheme="majorHAnsi" w:cstheme="majorHAnsi"/>
        </w:rPr>
        <w:t xml:space="preserve">éflexion </w:t>
      </w:r>
      <w:r w:rsidR="000D0E14" w:rsidRPr="00A054A6">
        <w:rPr>
          <w:rFonts w:asciiTheme="majorHAnsi" w:hAnsiTheme="majorHAnsi" w:cstheme="majorHAnsi"/>
        </w:rPr>
        <w:t xml:space="preserve">se fait d’abord </w:t>
      </w:r>
      <w:r w:rsidRPr="00A054A6">
        <w:rPr>
          <w:rFonts w:asciiTheme="majorHAnsi" w:hAnsiTheme="majorHAnsi" w:cstheme="majorHAnsi"/>
        </w:rPr>
        <w:t>individuelle</w:t>
      </w:r>
      <w:r w:rsidR="000D0E14" w:rsidRPr="00A054A6">
        <w:rPr>
          <w:rFonts w:asciiTheme="majorHAnsi" w:hAnsiTheme="majorHAnsi" w:cstheme="majorHAnsi"/>
        </w:rPr>
        <w:t>ment</w:t>
      </w:r>
      <w:r w:rsidR="00BB1600" w:rsidRPr="00A054A6">
        <w:rPr>
          <w:rFonts w:asciiTheme="majorHAnsi" w:hAnsiTheme="majorHAnsi" w:cstheme="majorHAnsi"/>
        </w:rPr>
        <w:t>,</w:t>
      </w:r>
      <w:r w:rsidRPr="00A054A6">
        <w:rPr>
          <w:rFonts w:asciiTheme="majorHAnsi" w:hAnsiTheme="majorHAnsi" w:cstheme="majorHAnsi"/>
        </w:rPr>
        <w:t xml:space="preserve"> puis </w:t>
      </w:r>
      <w:r w:rsidR="000D0E14" w:rsidRPr="00A054A6">
        <w:rPr>
          <w:rFonts w:asciiTheme="majorHAnsi" w:hAnsiTheme="majorHAnsi" w:cstheme="majorHAnsi"/>
        </w:rPr>
        <w:t xml:space="preserve">un </w:t>
      </w:r>
      <w:r w:rsidRPr="00A054A6">
        <w:rPr>
          <w:rFonts w:asciiTheme="majorHAnsi" w:hAnsiTheme="majorHAnsi" w:cstheme="majorHAnsi"/>
        </w:rPr>
        <w:t xml:space="preserve">échange par groupes </w:t>
      </w:r>
      <w:r w:rsidR="000D0E14" w:rsidRPr="00A054A6">
        <w:rPr>
          <w:rFonts w:asciiTheme="majorHAnsi" w:hAnsiTheme="majorHAnsi" w:cstheme="majorHAnsi"/>
        </w:rPr>
        <w:t xml:space="preserve">est organisé </w:t>
      </w:r>
      <w:r w:rsidRPr="00A054A6">
        <w:rPr>
          <w:rFonts w:asciiTheme="majorHAnsi" w:hAnsiTheme="majorHAnsi" w:cstheme="majorHAnsi"/>
        </w:rPr>
        <w:t xml:space="preserve">et </w:t>
      </w:r>
      <w:r w:rsidR="000D0E14" w:rsidRPr="00A054A6">
        <w:rPr>
          <w:rFonts w:asciiTheme="majorHAnsi" w:hAnsiTheme="majorHAnsi" w:cstheme="majorHAnsi"/>
        </w:rPr>
        <w:t xml:space="preserve">enfin une </w:t>
      </w:r>
      <w:r w:rsidRPr="00A054A6">
        <w:rPr>
          <w:rFonts w:asciiTheme="majorHAnsi" w:hAnsiTheme="majorHAnsi" w:cstheme="majorHAnsi"/>
        </w:rPr>
        <w:t xml:space="preserve">MEC </w:t>
      </w:r>
      <w:r w:rsidR="000D0E14" w:rsidRPr="00A054A6">
        <w:rPr>
          <w:rFonts w:asciiTheme="majorHAnsi" w:hAnsiTheme="majorHAnsi" w:cstheme="majorHAnsi"/>
        </w:rPr>
        <w:t>des idées est animée</w:t>
      </w:r>
      <w:r w:rsidR="004C4043" w:rsidRPr="00A054A6">
        <w:rPr>
          <w:rFonts w:asciiTheme="majorHAnsi" w:hAnsiTheme="majorHAnsi" w:cstheme="majorHAnsi"/>
        </w:rPr>
        <w:t xml:space="preserve"> par l’enseignant-e</w:t>
      </w:r>
      <w:r w:rsidR="000D0E14" w:rsidRPr="00A054A6">
        <w:rPr>
          <w:rFonts w:asciiTheme="majorHAnsi" w:hAnsiTheme="majorHAnsi" w:cstheme="majorHAnsi"/>
        </w:rPr>
        <w:t xml:space="preserve"> </w:t>
      </w:r>
      <w:r w:rsidRPr="00A054A6">
        <w:rPr>
          <w:rFonts w:asciiTheme="majorHAnsi" w:hAnsiTheme="majorHAnsi" w:cstheme="majorHAnsi"/>
        </w:rPr>
        <w:t xml:space="preserve">pour institutionnaliser </w:t>
      </w:r>
      <w:r w:rsidRPr="00A054A6">
        <w:rPr>
          <w:rFonts w:asciiTheme="majorHAnsi" w:hAnsiTheme="majorHAnsi" w:cstheme="majorHAnsi"/>
          <w:b/>
        </w:rPr>
        <w:t>une grille propre à la classe</w:t>
      </w:r>
      <w:r w:rsidRPr="00A054A6">
        <w:rPr>
          <w:rFonts w:asciiTheme="majorHAnsi" w:hAnsiTheme="majorHAnsi" w:cstheme="majorHAnsi"/>
        </w:rPr>
        <w:t>.</w:t>
      </w:r>
      <w:r w:rsidR="00911D07" w:rsidRPr="00A054A6">
        <w:rPr>
          <w:rFonts w:asciiTheme="majorHAnsi" w:hAnsiTheme="majorHAnsi" w:cstheme="majorHAnsi"/>
        </w:rPr>
        <w:t xml:space="preserve"> </w:t>
      </w:r>
      <w:r w:rsidR="00493048" w:rsidRPr="00A054A6">
        <w:rPr>
          <w:rFonts w:asciiTheme="majorHAnsi" w:hAnsiTheme="majorHAnsi" w:cstheme="majorHAnsi"/>
        </w:rPr>
        <w:t>Ex</w:t>
      </w:r>
      <w:r w:rsidR="00BB1600" w:rsidRPr="00A054A6">
        <w:rPr>
          <w:rFonts w:asciiTheme="majorHAnsi" w:hAnsiTheme="majorHAnsi" w:cstheme="majorHAnsi"/>
        </w:rPr>
        <w:t>emples :</w:t>
      </w:r>
      <w:r w:rsidR="001C3357">
        <w:rPr>
          <w:rFonts w:asciiTheme="majorHAnsi" w:hAnsiTheme="majorHAnsi" w:cstheme="majorHAnsi"/>
        </w:rPr>
        <w:t xml:space="preserve"> Docs</w:t>
      </w:r>
      <w:r w:rsidR="00911D07" w:rsidRPr="00A054A6">
        <w:rPr>
          <w:rFonts w:asciiTheme="majorHAnsi" w:hAnsiTheme="majorHAnsi" w:cstheme="majorHAnsi"/>
        </w:rPr>
        <w:t xml:space="preserve"> </w:t>
      </w:r>
      <w:r w:rsidR="0068708C" w:rsidRPr="00A054A6">
        <w:rPr>
          <w:rFonts w:asciiTheme="majorHAnsi" w:hAnsiTheme="majorHAnsi" w:cstheme="majorHAnsi"/>
        </w:rPr>
        <w:t>3 et 4</w:t>
      </w:r>
      <w:r w:rsidR="00BB1600" w:rsidRPr="00A054A6">
        <w:rPr>
          <w:rFonts w:asciiTheme="majorHAnsi" w:hAnsiTheme="majorHAnsi" w:cstheme="majorHAnsi"/>
        </w:rPr>
        <w:t>.</w:t>
      </w:r>
    </w:p>
    <w:p w14:paraId="56CC98E8" w14:textId="77777777" w:rsidR="00C36049" w:rsidRPr="00A054A6" w:rsidRDefault="00C36049" w:rsidP="00070DEB">
      <w:pPr>
        <w:rPr>
          <w:rFonts w:asciiTheme="majorHAnsi" w:hAnsiTheme="majorHAnsi" w:cstheme="majorHAnsi"/>
        </w:rPr>
      </w:pPr>
    </w:p>
    <w:p w14:paraId="27A4D153" w14:textId="77777777" w:rsidR="0068708C" w:rsidRPr="00A054A6" w:rsidRDefault="0068708C" w:rsidP="00070DEB">
      <w:pPr>
        <w:rPr>
          <w:rFonts w:asciiTheme="majorHAnsi" w:hAnsiTheme="majorHAnsi" w:cstheme="majorHAnsi"/>
        </w:rPr>
      </w:pPr>
    </w:p>
    <w:p w14:paraId="1841DAE5" w14:textId="77777777" w:rsidR="00C36049" w:rsidRPr="00A054A6" w:rsidRDefault="00C36049" w:rsidP="00070DEB">
      <w:pPr>
        <w:rPr>
          <w:rFonts w:asciiTheme="majorHAnsi" w:hAnsiTheme="majorHAnsi" w:cstheme="majorHAnsi"/>
          <w:sz w:val="20"/>
          <w:szCs w:val="20"/>
        </w:rPr>
      </w:pPr>
    </w:p>
    <w:p w14:paraId="14A3DECA" w14:textId="77777777" w:rsidR="007E2FA5" w:rsidRPr="004728F5" w:rsidRDefault="007E2FA5" w:rsidP="007E2FA5">
      <w:pPr>
        <w:rPr>
          <w:rStyle w:val="Lienhypertexte"/>
          <w:rFonts w:asciiTheme="majorHAnsi" w:hAnsiTheme="majorHAnsi" w:cstheme="majorHAnsi"/>
          <w:b/>
          <w:color w:val="auto"/>
          <w:sz w:val="32"/>
          <w:szCs w:val="32"/>
          <w:u w:val="none"/>
        </w:rPr>
      </w:pPr>
      <w:r w:rsidRPr="004728F5">
        <w:rPr>
          <w:rStyle w:val="Lienhypertexte"/>
          <w:rFonts w:asciiTheme="majorHAnsi" w:hAnsiTheme="majorHAnsi" w:cstheme="majorHAnsi"/>
          <w:b/>
          <w:color w:val="auto"/>
          <w:sz w:val="32"/>
          <w:szCs w:val="32"/>
          <w:u w:val="none"/>
        </w:rPr>
        <w:t>Module 3</w:t>
      </w:r>
    </w:p>
    <w:p w14:paraId="3CB25ECE" w14:textId="21EBE4E5" w:rsidR="007E2FA5" w:rsidRPr="004728F5" w:rsidRDefault="007E2FA5" w:rsidP="007E2FA5">
      <w:pPr>
        <w:rPr>
          <w:rFonts w:asciiTheme="majorHAnsi" w:hAnsiTheme="majorHAnsi" w:cstheme="majorHAnsi"/>
          <w:color w:val="7F7F7F" w:themeColor="text1" w:themeTint="80"/>
          <w:sz w:val="28"/>
          <w:szCs w:val="28"/>
        </w:rPr>
      </w:pPr>
      <w:r w:rsidRPr="004728F5">
        <w:rPr>
          <w:rFonts w:asciiTheme="majorHAnsi" w:hAnsiTheme="majorHAnsi" w:cstheme="majorHAnsi"/>
          <w:color w:val="7F7F7F" w:themeColor="text1" w:themeTint="80"/>
          <w:sz w:val="28"/>
          <w:szCs w:val="28"/>
        </w:rPr>
        <w:t>Rechercher des thèmes et des arguments</w:t>
      </w:r>
    </w:p>
    <w:p w14:paraId="74181A73" w14:textId="77777777" w:rsidR="005B378E" w:rsidRPr="004728F5" w:rsidRDefault="005B378E" w:rsidP="007E2FA5">
      <w:pPr>
        <w:rPr>
          <w:rFonts w:asciiTheme="majorHAnsi" w:hAnsiTheme="majorHAnsi" w:cstheme="majorHAnsi"/>
          <w:b/>
          <w:sz w:val="28"/>
          <w:szCs w:val="28"/>
        </w:rPr>
      </w:pPr>
    </w:p>
    <w:p w14:paraId="111FE8DB" w14:textId="76C4B9C8" w:rsidR="007E2FA5" w:rsidRPr="00A054A6" w:rsidRDefault="007E2FA5" w:rsidP="007E2FA5">
      <w:pPr>
        <w:rPr>
          <w:rFonts w:asciiTheme="majorHAnsi" w:hAnsiTheme="majorHAnsi" w:cstheme="majorHAnsi"/>
          <w:b/>
        </w:rPr>
      </w:pPr>
      <w:r w:rsidRPr="00A054A6">
        <w:rPr>
          <w:rFonts w:asciiTheme="majorHAnsi" w:hAnsiTheme="majorHAnsi" w:cstheme="majorHAnsi"/>
          <w:b/>
        </w:rPr>
        <w:t>L1 24</w:t>
      </w:r>
    </w:p>
    <w:p w14:paraId="2A22B8FF" w14:textId="0F2803E3" w:rsidR="007E2FA5" w:rsidRPr="00A054A6" w:rsidRDefault="007E2FA5" w:rsidP="007E2FA5">
      <w:pPr>
        <w:tabs>
          <w:tab w:val="num" w:pos="720"/>
        </w:tabs>
        <w:rPr>
          <w:rFonts w:asciiTheme="majorHAnsi" w:hAnsiTheme="majorHAnsi" w:cstheme="majorHAnsi"/>
        </w:rPr>
      </w:pPr>
      <w:r w:rsidRPr="00A054A6">
        <w:rPr>
          <w:rFonts w:asciiTheme="majorHAnsi" w:hAnsiTheme="majorHAnsi" w:cstheme="majorHAnsi"/>
        </w:rPr>
        <w:t>Élaboration et organisation du contenu : documentation, choix des informations à transmettre</w:t>
      </w:r>
    </w:p>
    <w:p w14:paraId="25CBA2A3" w14:textId="77777777" w:rsidR="00A65ED7" w:rsidRPr="00A054A6" w:rsidRDefault="00A65ED7" w:rsidP="007E2FA5">
      <w:pPr>
        <w:tabs>
          <w:tab w:val="num" w:pos="720"/>
        </w:tabs>
        <w:rPr>
          <w:rStyle w:val="Lienhypertexte"/>
          <w:rFonts w:asciiTheme="majorHAnsi" w:hAnsiTheme="majorHAnsi" w:cstheme="majorHAnsi"/>
          <w:color w:val="auto"/>
          <w:sz w:val="20"/>
          <w:szCs w:val="20"/>
          <w:u w:val="none"/>
        </w:rPr>
      </w:pPr>
    </w:p>
    <w:p w14:paraId="6DA6B5DC" w14:textId="53F34A9F" w:rsidR="007E2FA5" w:rsidRPr="00A054A6" w:rsidRDefault="004C4043" w:rsidP="007E2FA5">
      <w:pPr>
        <w:rPr>
          <w:rFonts w:asciiTheme="majorHAnsi" w:hAnsiTheme="majorHAnsi" w:cstheme="majorHAnsi"/>
        </w:rPr>
      </w:pPr>
      <w:r w:rsidRPr="00A054A6">
        <w:rPr>
          <w:rFonts w:asciiTheme="majorHAnsi" w:hAnsiTheme="majorHAnsi" w:cstheme="majorHAnsi"/>
        </w:rPr>
        <w:t>L’enseignant-</w:t>
      </w:r>
      <w:r w:rsidR="00D516D1" w:rsidRPr="00A054A6">
        <w:rPr>
          <w:rFonts w:asciiTheme="majorHAnsi" w:hAnsiTheme="majorHAnsi" w:cstheme="majorHAnsi"/>
        </w:rPr>
        <w:t xml:space="preserve">e </w:t>
      </w:r>
      <w:r w:rsidR="00C4027D" w:rsidRPr="00A054A6">
        <w:rPr>
          <w:rFonts w:asciiTheme="majorHAnsi" w:hAnsiTheme="majorHAnsi" w:cstheme="majorHAnsi"/>
        </w:rPr>
        <w:t>organise un b</w:t>
      </w:r>
      <w:r w:rsidR="007E2FA5" w:rsidRPr="00A054A6">
        <w:rPr>
          <w:rFonts w:asciiTheme="majorHAnsi" w:hAnsiTheme="majorHAnsi" w:cstheme="majorHAnsi"/>
        </w:rPr>
        <w:t xml:space="preserve">rainstorming d’idées de thèmes à débattre : </w:t>
      </w:r>
      <w:r w:rsidR="00C4027D" w:rsidRPr="00A054A6">
        <w:rPr>
          <w:rFonts w:asciiTheme="majorHAnsi" w:hAnsiTheme="majorHAnsi" w:cstheme="majorHAnsi"/>
        </w:rPr>
        <w:t xml:space="preserve">on </w:t>
      </w:r>
      <w:r w:rsidR="007E2FA5" w:rsidRPr="00A054A6">
        <w:rPr>
          <w:rFonts w:asciiTheme="majorHAnsi" w:hAnsiTheme="majorHAnsi" w:cstheme="majorHAnsi"/>
        </w:rPr>
        <w:t>choi</w:t>
      </w:r>
      <w:r w:rsidR="00C4027D" w:rsidRPr="00A054A6">
        <w:rPr>
          <w:rFonts w:asciiTheme="majorHAnsi" w:hAnsiTheme="majorHAnsi" w:cstheme="majorHAnsi"/>
        </w:rPr>
        <w:t>sit</w:t>
      </w:r>
      <w:r w:rsidR="007E2FA5" w:rsidRPr="00A054A6">
        <w:rPr>
          <w:rFonts w:asciiTheme="majorHAnsi" w:hAnsiTheme="majorHAnsi" w:cstheme="majorHAnsi"/>
        </w:rPr>
        <w:t xml:space="preserve"> un thème pour la classe ou pour un groupe.</w:t>
      </w:r>
      <w:r w:rsidR="00F06671">
        <w:rPr>
          <w:rFonts w:asciiTheme="majorHAnsi" w:hAnsiTheme="majorHAnsi" w:cstheme="majorHAnsi"/>
        </w:rPr>
        <w:t xml:space="preserve"> (Doc</w:t>
      </w:r>
      <w:r w:rsidR="0068708C" w:rsidRPr="00A054A6">
        <w:rPr>
          <w:rFonts w:asciiTheme="majorHAnsi" w:hAnsiTheme="majorHAnsi" w:cstheme="majorHAnsi"/>
        </w:rPr>
        <w:t xml:space="preserve"> 5</w:t>
      </w:r>
      <w:r w:rsidR="00635407" w:rsidRPr="00A054A6">
        <w:rPr>
          <w:rFonts w:asciiTheme="majorHAnsi" w:hAnsiTheme="majorHAnsi" w:cstheme="majorHAnsi"/>
        </w:rPr>
        <w:t> : idées de thèmes proposés dans une classe)</w:t>
      </w:r>
    </w:p>
    <w:p w14:paraId="2F9BA7E4" w14:textId="28157EC6" w:rsidR="007E2FA5" w:rsidRPr="00A054A6" w:rsidRDefault="00C4027D" w:rsidP="007E2FA5">
      <w:pPr>
        <w:rPr>
          <w:rFonts w:asciiTheme="majorHAnsi" w:hAnsiTheme="majorHAnsi" w:cstheme="majorHAnsi"/>
        </w:rPr>
      </w:pPr>
      <w:r w:rsidRPr="00A054A6">
        <w:rPr>
          <w:rFonts w:asciiTheme="majorHAnsi" w:hAnsiTheme="majorHAnsi" w:cstheme="majorHAnsi"/>
        </w:rPr>
        <w:t>En plénum ou par groupes</w:t>
      </w:r>
      <w:r w:rsidR="00673E0E" w:rsidRPr="00A054A6">
        <w:rPr>
          <w:rFonts w:asciiTheme="majorHAnsi" w:hAnsiTheme="majorHAnsi" w:cstheme="majorHAnsi"/>
        </w:rPr>
        <w:t>,</w:t>
      </w:r>
      <w:r w:rsidRPr="00A054A6">
        <w:rPr>
          <w:rFonts w:asciiTheme="majorHAnsi" w:hAnsiTheme="majorHAnsi" w:cstheme="majorHAnsi"/>
        </w:rPr>
        <w:t xml:space="preserve"> les élèves r</w:t>
      </w:r>
      <w:r w:rsidR="007E2FA5" w:rsidRPr="00A054A6">
        <w:rPr>
          <w:rFonts w:asciiTheme="majorHAnsi" w:hAnsiTheme="majorHAnsi" w:cstheme="majorHAnsi"/>
        </w:rPr>
        <w:t>echerche</w:t>
      </w:r>
      <w:r w:rsidRPr="00A054A6">
        <w:rPr>
          <w:rFonts w:asciiTheme="majorHAnsi" w:hAnsiTheme="majorHAnsi" w:cstheme="majorHAnsi"/>
        </w:rPr>
        <w:t xml:space="preserve">nt des arguments pour et </w:t>
      </w:r>
      <w:r w:rsidR="007E2FA5" w:rsidRPr="00A054A6">
        <w:rPr>
          <w:rFonts w:asciiTheme="majorHAnsi" w:hAnsiTheme="majorHAnsi" w:cstheme="majorHAnsi"/>
        </w:rPr>
        <w:t>contre</w:t>
      </w:r>
      <w:r w:rsidRPr="00A054A6">
        <w:rPr>
          <w:rFonts w:asciiTheme="majorHAnsi" w:hAnsiTheme="majorHAnsi" w:cstheme="majorHAnsi"/>
        </w:rPr>
        <w:t xml:space="preserve"> </w:t>
      </w:r>
      <w:r w:rsidR="006403CC" w:rsidRPr="00A054A6">
        <w:rPr>
          <w:rFonts w:asciiTheme="majorHAnsi" w:hAnsiTheme="majorHAnsi" w:cstheme="majorHAnsi"/>
        </w:rPr>
        <w:t>le sujet à débattre.</w:t>
      </w:r>
      <w:r w:rsidR="00673E0E" w:rsidRPr="00A054A6">
        <w:rPr>
          <w:rFonts w:asciiTheme="majorHAnsi" w:hAnsiTheme="majorHAnsi" w:cstheme="majorHAnsi"/>
        </w:rPr>
        <w:t xml:space="preserve"> Ces idées sont notées pour être utilisées lors du débat. (Exe</w:t>
      </w:r>
      <w:r w:rsidR="00E720E8" w:rsidRPr="00A054A6">
        <w:rPr>
          <w:rFonts w:asciiTheme="majorHAnsi" w:hAnsiTheme="majorHAnsi" w:cstheme="majorHAnsi"/>
        </w:rPr>
        <w:t xml:space="preserve">mple de grille de </w:t>
      </w:r>
      <w:r w:rsidR="00327342">
        <w:rPr>
          <w:rFonts w:asciiTheme="majorHAnsi" w:hAnsiTheme="majorHAnsi" w:cstheme="majorHAnsi"/>
        </w:rPr>
        <w:t>réflexion</w:t>
      </w:r>
      <w:r w:rsidR="000E2C6A" w:rsidRPr="00A054A6">
        <w:rPr>
          <w:rFonts w:asciiTheme="majorHAnsi" w:hAnsiTheme="majorHAnsi" w:cstheme="majorHAnsi"/>
        </w:rPr>
        <w:t> </w:t>
      </w:r>
      <w:r w:rsidR="001D3807" w:rsidRPr="00A054A6">
        <w:rPr>
          <w:rFonts w:asciiTheme="majorHAnsi" w:hAnsiTheme="majorHAnsi" w:cstheme="majorHAnsi"/>
        </w:rPr>
        <w:t>à adapter suivant le thème choisi</w:t>
      </w:r>
      <w:r w:rsidR="00E07483" w:rsidRPr="00A054A6">
        <w:rPr>
          <w:rFonts w:asciiTheme="majorHAnsi" w:hAnsiTheme="majorHAnsi" w:cstheme="majorHAnsi"/>
        </w:rPr>
        <w:t xml:space="preserve"> </w:t>
      </w:r>
      <w:r w:rsidR="000E2C6A" w:rsidRPr="00A054A6">
        <w:rPr>
          <w:rFonts w:asciiTheme="majorHAnsi" w:hAnsiTheme="majorHAnsi" w:cstheme="majorHAnsi"/>
        </w:rPr>
        <w:t>:</w:t>
      </w:r>
      <w:r w:rsidR="00F06671">
        <w:rPr>
          <w:rFonts w:asciiTheme="majorHAnsi" w:hAnsiTheme="majorHAnsi" w:cstheme="majorHAnsi"/>
        </w:rPr>
        <w:t xml:space="preserve"> Doc </w:t>
      </w:r>
      <w:r w:rsidR="0068708C" w:rsidRPr="00A054A6">
        <w:rPr>
          <w:rFonts w:asciiTheme="majorHAnsi" w:hAnsiTheme="majorHAnsi" w:cstheme="majorHAnsi"/>
        </w:rPr>
        <w:t>6</w:t>
      </w:r>
      <w:r w:rsidR="00673E0E" w:rsidRPr="00A054A6">
        <w:rPr>
          <w:rFonts w:asciiTheme="majorHAnsi" w:hAnsiTheme="majorHAnsi" w:cstheme="majorHAnsi"/>
        </w:rPr>
        <w:t>)</w:t>
      </w:r>
    </w:p>
    <w:p w14:paraId="4892D900" w14:textId="7DDFC3EE" w:rsidR="005B378E" w:rsidRPr="00A054A6" w:rsidRDefault="00F50DDB" w:rsidP="00070DEB">
      <w:pPr>
        <w:rPr>
          <w:rFonts w:asciiTheme="majorHAnsi" w:hAnsiTheme="majorHAnsi" w:cstheme="majorHAnsi"/>
        </w:rPr>
      </w:pPr>
      <w:r w:rsidRPr="00A054A6">
        <w:rPr>
          <w:rFonts w:asciiTheme="majorHAnsi" w:hAnsiTheme="majorHAnsi" w:cstheme="majorHAnsi"/>
        </w:rPr>
        <w:t>La séquence se poursuit par une r</w:t>
      </w:r>
      <w:r w:rsidR="007E2FA5" w:rsidRPr="00A054A6">
        <w:rPr>
          <w:rFonts w:asciiTheme="majorHAnsi" w:hAnsiTheme="majorHAnsi" w:cstheme="majorHAnsi"/>
        </w:rPr>
        <w:t xml:space="preserve">echerche </w:t>
      </w:r>
      <w:r w:rsidRPr="00A054A6">
        <w:rPr>
          <w:rFonts w:asciiTheme="majorHAnsi" w:hAnsiTheme="majorHAnsi" w:cstheme="majorHAnsi"/>
        </w:rPr>
        <w:t>collective de</w:t>
      </w:r>
      <w:r w:rsidR="007E2FA5" w:rsidRPr="00A054A6">
        <w:rPr>
          <w:rFonts w:asciiTheme="majorHAnsi" w:hAnsiTheme="majorHAnsi" w:cstheme="majorHAnsi"/>
        </w:rPr>
        <w:t xml:space="preserve"> différentes manières de renforcer et/ou </w:t>
      </w:r>
      <w:r w:rsidRPr="00A054A6">
        <w:rPr>
          <w:rFonts w:asciiTheme="majorHAnsi" w:hAnsiTheme="majorHAnsi" w:cstheme="majorHAnsi"/>
        </w:rPr>
        <w:t>de</w:t>
      </w:r>
      <w:r w:rsidR="00A723D7" w:rsidRPr="00A054A6">
        <w:rPr>
          <w:rFonts w:asciiTheme="majorHAnsi" w:hAnsiTheme="majorHAnsi" w:cstheme="majorHAnsi"/>
        </w:rPr>
        <w:t xml:space="preserve"> </w:t>
      </w:r>
      <w:r w:rsidR="007E2FA5" w:rsidRPr="00A054A6">
        <w:rPr>
          <w:rFonts w:asciiTheme="majorHAnsi" w:hAnsiTheme="majorHAnsi" w:cstheme="majorHAnsi"/>
        </w:rPr>
        <w:t>questionner les arguments entendus</w:t>
      </w:r>
      <w:r w:rsidRPr="00A054A6">
        <w:rPr>
          <w:rFonts w:asciiTheme="majorHAnsi" w:hAnsiTheme="majorHAnsi" w:cstheme="majorHAnsi"/>
        </w:rPr>
        <w:t>.</w:t>
      </w:r>
    </w:p>
    <w:p w14:paraId="59A8422E" w14:textId="77777777" w:rsidR="001F4A2C" w:rsidRPr="00A054A6" w:rsidRDefault="001F4A2C" w:rsidP="00B667D1">
      <w:pPr>
        <w:rPr>
          <w:rStyle w:val="Lienhypertexte"/>
          <w:rFonts w:asciiTheme="majorHAnsi" w:hAnsiTheme="majorHAnsi" w:cstheme="majorHAnsi"/>
          <w:b/>
          <w:color w:val="auto"/>
          <w:u w:val="none"/>
        </w:rPr>
      </w:pPr>
    </w:p>
    <w:p w14:paraId="3ACAF13B" w14:textId="77777777" w:rsidR="001F4A2C" w:rsidRPr="00A054A6" w:rsidRDefault="001F4A2C" w:rsidP="00B667D1">
      <w:pPr>
        <w:rPr>
          <w:rStyle w:val="Lienhypertexte"/>
          <w:rFonts w:asciiTheme="majorHAnsi" w:hAnsiTheme="majorHAnsi" w:cstheme="majorHAnsi"/>
          <w:b/>
          <w:color w:val="auto"/>
          <w:u w:val="none"/>
        </w:rPr>
      </w:pPr>
    </w:p>
    <w:p w14:paraId="7C1D3DF0" w14:textId="77777777" w:rsidR="00130D39" w:rsidRDefault="00130D39" w:rsidP="00B667D1">
      <w:pPr>
        <w:rPr>
          <w:rStyle w:val="Lienhypertexte"/>
          <w:rFonts w:asciiTheme="majorHAnsi" w:hAnsiTheme="majorHAnsi" w:cstheme="majorHAnsi"/>
          <w:b/>
          <w:color w:val="auto"/>
          <w:sz w:val="32"/>
          <w:szCs w:val="32"/>
          <w:u w:val="none"/>
        </w:rPr>
      </w:pPr>
    </w:p>
    <w:p w14:paraId="4DEEB1CC" w14:textId="26FFB4E1" w:rsidR="00B667D1" w:rsidRPr="004728F5" w:rsidRDefault="00B667D1" w:rsidP="00B667D1">
      <w:pPr>
        <w:rPr>
          <w:rStyle w:val="Lienhypertexte"/>
          <w:rFonts w:asciiTheme="majorHAnsi" w:hAnsiTheme="majorHAnsi" w:cstheme="majorHAnsi"/>
          <w:b/>
          <w:color w:val="auto"/>
          <w:sz w:val="32"/>
          <w:szCs w:val="32"/>
          <w:u w:val="none"/>
        </w:rPr>
      </w:pPr>
      <w:r w:rsidRPr="004728F5">
        <w:rPr>
          <w:rStyle w:val="Lienhypertexte"/>
          <w:rFonts w:asciiTheme="majorHAnsi" w:hAnsiTheme="majorHAnsi" w:cstheme="majorHAnsi"/>
          <w:b/>
          <w:color w:val="auto"/>
          <w:sz w:val="32"/>
          <w:szCs w:val="32"/>
          <w:u w:val="none"/>
        </w:rPr>
        <w:lastRenderedPageBreak/>
        <w:t>Module 4</w:t>
      </w:r>
    </w:p>
    <w:p w14:paraId="1DFD27F2" w14:textId="2315B6A0" w:rsidR="00B667D1" w:rsidRPr="004728F5" w:rsidRDefault="00B667D1" w:rsidP="00B667D1">
      <w:pPr>
        <w:rPr>
          <w:rFonts w:asciiTheme="majorHAnsi" w:hAnsiTheme="majorHAnsi" w:cstheme="majorHAnsi"/>
          <w:color w:val="FF0000"/>
          <w:sz w:val="28"/>
          <w:szCs w:val="28"/>
        </w:rPr>
      </w:pPr>
      <w:r w:rsidRPr="004728F5">
        <w:rPr>
          <w:rFonts w:asciiTheme="majorHAnsi" w:hAnsiTheme="majorHAnsi" w:cstheme="majorHAnsi"/>
          <w:color w:val="7F7F7F" w:themeColor="text1" w:themeTint="80"/>
          <w:sz w:val="28"/>
          <w:szCs w:val="28"/>
        </w:rPr>
        <w:t xml:space="preserve"> </w:t>
      </w:r>
      <w:r w:rsidR="00130D39">
        <w:rPr>
          <w:rFonts w:asciiTheme="majorHAnsi" w:hAnsiTheme="majorHAnsi" w:cstheme="majorHAnsi"/>
          <w:color w:val="7F7F7F" w:themeColor="text1" w:themeTint="80"/>
          <w:sz w:val="28"/>
          <w:szCs w:val="28"/>
        </w:rPr>
        <w:t xml:space="preserve">Entrainer </w:t>
      </w:r>
      <w:r w:rsidRPr="004728F5">
        <w:rPr>
          <w:rFonts w:asciiTheme="majorHAnsi" w:hAnsiTheme="majorHAnsi" w:cstheme="majorHAnsi"/>
          <w:color w:val="7F7F7F" w:themeColor="text1" w:themeTint="80"/>
          <w:sz w:val="28"/>
          <w:szCs w:val="28"/>
        </w:rPr>
        <w:t>l’utilisation des arguments</w:t>
      </w:r>
      <w:r w:rsidR="00A00AD9" w:rsidRPr="004728F5">
        <w:rPr>
          <w:rFonts w:asciiTheme="majorHAnsi" w:hAnsiTheme="majorHAnsi" w:cstheme="majorHAnsi"/>
          <w:color w:val="7F7F7F" w:themeColor="text1" w:themeTint="80"/>
          <w:sz w:val="28"/>
          <w:szCs w:val="28"/>
        </w:rPr>
        <w:t xml:space="preserve"> </w:t>
      </w:r>
    </w:p>
    <w:p w14:paraId="2591C8A1" w14:textId="77777777" w:rsidR="005B378E" w:rsidRPr="00A054A6" w:rsidRDefault="005B378E" w:rsidP="00B667D1">
      <w:pPr>
        <w:rPr>
          <w:rFonts w:asciiTheme="majorHAnsi" w:hAnsiTheme="majorHAnsi" w:cstheme="majorHAnsi"/>
          <w:b/>
          <w:sz w:val="20"/>
          <w:szCs w:val="20"/>
        </w:rPr>
      </w:pPr>
    </w:p>
    <w:p w14:paraId="5B532ADC" w14:textId="449BBC40" w:rsidR="00B667D1" w:rsidRPr="00A054A6" w:rsidRDefault="00B667D1" w:rsidP="00B667D1">
      <w:pPr>
        <w:rPr>
          <w:rFonts w:asciiTheme="majorHAnsi" w:hAnsiTheme="majorHAnsi" w:cstheme="majorHAnsi"/>
          <w:b/>
        </w:rPr>
      </w:pPr>
      <w:r w:rsidRPr="00A054A6">
        <w:rPr>
          <w:rFonts w:asciiTheme="majorHAnsi" w:hAnsiTheme="majorHAnsi" w:cstheme="majorHAnsi"/>
          <w:b/>
        </w:rPr>
        <w:t>L1 24</w:t>
      </w:r>
    </w:p>
    <w:p w14:paraId="20A01244" w14:textId="77777777" w:rsidR="00B667D1" w:rsidRPr="00A054A6" w:rsidRDefault="00B667D1" w:rsidP="00B667D1">
      <w:pPr>
        <w:rPr>
          <w:rFonts w:asciiTheme="majorHAnsi" w:hAnsiTheme="majorHAnsi" w:cstheme="majorHAnsi"/>
        </w:rPr>
      </w:pPr>
      <w:r w:rsidRPr="00A054A6">
        <w:rPr>
          <w:rFonts w:asciiTheme="majorHAnsi" w:hAnsiTheme="majorHAnsi" w:cstheme="majorHAnsi"/>
        </w:rPr>
        <w:t>Respect des rituels et des règles de fonctionnement du débat</w:t>
      </w:r>
    </w:p>
    <w:p w14:paraId="45369DDE" w14:textId="76336332" w:rsidR="00B667D1" w:rsidRPr="00A054A6" w:rsidRDefault="00B667D1" w:rsidP="00B667D1">
      <w:pPr>
        <w:rPr>
          <w:rFonts w:asciiTheme="majorHAnsi" w:hAnsiTheme="majorHAnsi" w:cstheme="majorHAnsi"/>
        </w:rPr>
      </w:pPr>
      <w:r w:rsidRPr="00A054A6">
        <w:rPr>
          <w:rFonts w:asciiTheme="majorHAnsi" w:hAnsiTheme="majorHAnsi" w:cstheme="majorHAnsi"/>
        </w:rPr>
        <w:t>Expression d'une opinion</w:t>
      </w:r>
    </w:p>
    <w:p w14:paraId="2C7176F1" w14:textId="77777777" w:rsidR="00B667D1" w:rsidRPr="00A054A6" w:rsidRDefault="00B667D1" w:rsidP="00B667D1">
      <w:pPr>
        <w:rPr>
          <w:rStyle w:val="Lienhypertexte"/>
          <w:rFonts w:asciiTheme="majorHAnsi" w:hAnsiTheme="majorHAnsi" w:cstheme="majorHAnsi"/>
          <w:b/>
          <w:color w:val="auto"/>
          <w:u w:val="none"/>
        </w:rPr>
      </w:pPr>
    </w:p>
    <w:p w14:paraId="60301BFF" w14:textId="3103521F" w:rsidR="000815A3" w:rsidRPr="00A054A6" w:rsidRDefault="000815A3" w:rsidP="00BA6D82">
      <w:pPr>
        <w:tabs>
          <w:tab w:val="left" w:pos="284"/>
        </w:tabs>
        <w:rPr>
          <w:rStyle w:val="Lienhypertexte"/>
          <w:rFonts w:asciiTheme="majorHAnsi" w:hAnsiTheme="majorHAnsi" w:cstheme="majorHAnsi"/>
          <w:color w:val="auto"/>
          <w:u w:val="none"/>
        </w:rPr>
      </w:pPr>
      <w:r w:rsidRPr="00A054A6">
        <w:rPr>
          <w:rStyle w:val="Lienhypertexte"/>
          <w:rFonts w:asciiTheme="majorHAnsi" w:hAnsiTheme="majorHAnsi" w:cstheme="majorHAnsi"/>
          <w:color w:val="auto"/>
          <w:u w:val="none"/>
        </w:rPr>
        <w:t xml:space="preserve">Pour </w:t>
      </w:r>
      <w:r w:rsidRPr="00A054A6">
        <w:rPr>
          <w:rStyle w:val="Lienhypertexte"/>
          <w:rFonts w:asciiTheme="majorHAnsi" w:hAnsiTheme="majorHAnsi" w:cstheme="majorHAnsi"/>
          <w:color w:val="000000" w:themeColor="text1"/>
          <w:u w:val="none"/>
        </w:rPr>
        <w:t>e</w:t>
      </w:r>
      <w:r w:rsidR="000D4DDA" w:rsidRPr="00A054A6">
        <w:rPr>
          <w:rStyle w:val="Lienhypertexte"/>
          <w:rFonts w:asciiTheme="majorHAnsi" w:hAnsiTheme="majorHAnsi" w:cstheme="majorHAnsi"/>
          <w:color w:val="000000" w:themeColor="text1"/>
          <w:u w:val="none"/>
        </w:rPr>
        <w:t>ntra</w:t>
      </w:r>
      <w:r w:rsidR="000D4DDA" w:rsidRPr="00A054A6">
        <w:rPr>
          <w:rStyle w:val="Lienhypertexte"/>
          <w:rFonts w:asciiTheme="majorHAnsi" w:hAnsiTheme="majorHAnsi" w:cstheme="majorHAnsi"/>
          <w:color w:val="auto"/>
          <w:u w:val="none"/>
        </w:rPr>
        <w:t>i</w:t>
      </w:r>
      <w:r w:rsidR="00B667D1" w:rsidRPr="00A054A6">
        <w:rPr>
          <w:rStyle w:val="Lienhypertexte"/>
          <w:rFonts w:asciiTheme="majorHAnsi" w:hAnsiTheme="majorHAnsi" w:cstheme="majorHAnsi"/>
          <w:color w:val="000000" w:themeColor="text1"/>
          <w:u w:val="none"/>
        </w:rPr>
        <w:t>ne</w:t>
      </w:r>
      <w:r w:rsidRPr="00A054A6">
        <w:rPr>
          <w:rStyle w:val="Lienhypertexte"/>
          <w:rFonts w:asciiTheme="majorHAnsi" w:hAnsiTheme="majorHAnsi" w:cstheme="majorHAnsi"/>
          <w:color w:val="000000" w:themeColor="text1"/>
          <w:u w:val="none"/>
        </w:rPr>
        <w:t>r</w:t>
      </w:r>
      <w:r w:rsidRPr="00A054A6">
        <w:rPr>
          <w:rStyle w:val="Lienhypertexte"/>
          <w:rFonts w:asciiTheme="majorHAnsi" w:hAnsiTheme="majorHAnsi" w:cstheme="majorHAnsi"/>
          <w:color w:val="auto"/>
          <w:u w:val="none"/>
        </w:rPr>
        <w:t xml:space="preserve"> </w:t>
      </w:r>
      <w:r w:rsidR="00B667D1" w:rsidRPr="00A054A6">
        <w:rPr>
          <w:rStyle w:val="Lienhypertexte"/>
          <w:rFonts w:asciiTheme="majorHAnsi" w:hAnsiTheme="majorHAnsi" w:cstheme="majorHAnsi"/>
          <w:color w:val="auto"/>
          <w:u w:val="none"/>
        </w:rPr>
        <w:t xml:space="preserve">l’utilisation </w:t>
      </w:r>
      <w:r w:rsidRPr="00A054A6">
        <w:rPr>
          <w:rStyle w:val="Lienhypertexte"/>
          <w:rFonts w:asciiTheme="majorHAnsi" w:hAnsiTheme="majorHAnsi" w:cstheme="majorHAnsi"/>
          <w:color w:val="auto"/>
          <w:u w:val="none"/>
        </w:rPr>
        <w:t>de l’argumentation, l’enseignant</w:t>
      </w:r>
      <w:r w:rsidR="005B378E" w:rsidRPr="00A054A6">
        <w:rPr>
          <w:rStyle w:val="Lienhypertexte"/>
          <w:rFonts w:asciiTheme="majorHAnsi" w:hAnsiTheme="majorHAnsi" w:cstheme="majorHAnsi"/>
          <w:color w:val="auto"/>
          <w:u w:val="none"/>
        </w:rPr>
        <w:t>-e</w:t>
      </w:r>
      <w:r w:rsidRPr="00A054A6">
        <w:rPr>
          <w:rStyle w:val="Lienhypertexte"/>
          <w:rFonts w:asciiTheme="majorHAnsi" w:hAnsiTheme="majorHAnsi" w:cstheme="majorHAnsi"/>
          <w:color w:val="auto"/>
          <w:u w:val="none"/>
        </w:rPr>
        <w:t xml:space="preserve"> propose des exercice</w:t>
      </w:r>
      <w:r w:rsidR="001F4A2C" w:rsidRPr="00A054A6">
        <w:rPr>
          <w:rStyle w:val="Lienhypertexte"/>
          <w:rFonts w:asciiTheme="majorHAnsi" w:hAnsiTheme="majorHAnsi" w:cstheme="majorHAnsi"/>
          <w:color w:val="auto"/>
          <w:u w:val="none"/>
        </w:rPr>
        <w:t>s sous forme de jeu de rôle</w:t>
      </w:r>
      <w:r w:rsidR="001108B5" w:rsidRPr="00A054A6">
        <w:rPr>
          <w:rStyle w:val="Lienhypertexte"/>
          <w:rFonts w:asciiTheme="majorHAnsi" w:hAnsiTheme="majorHAnsi" w:cstheme="majorHAnsi"/>
          <w:color w:val="auto"/>
          <w:u w:val="none"/>
        </w:rPr>
        <w:t>.</w:t>
      </w:r>
    </w:p>
    <w:p w14:paraId="65BAFF41" w14:textId="3E8FA189" w:rsidR="00B667D1" w:rsidRPr="00A054A6" w:rsidRDefault="00E12680" w:rsidP="00BA6D82">
      <w:pPr>
        <w:tabs>
          <w:tab w:val="left" w:pos="284"/>
        </w:tabs>
        <w:rPr>
          <w:rStyle w:val="Lienhypertexte"/>
          <w:rFonts w:asciiTheme="majorHAnsi" w:hAnsiTheme="majorHAnsi" w:cstheme="majorHAnsi"/>
          <w:color w:val="auto"/>
          <w:u w:val="none"/>
        </w:rPr>
      </w:pPr>
      <w:r w:rsidRPr="00A054A6">
        <w:rPr>
          <w:rStyle w:val="Lienhypertexte"/>
          <w:rFonts w:asciiTheme="majorHAnsi" w:hAnsiTheme="majorHAnsi" w:cstheme="majorHAnsi"/>
          <w:color w:val="auto"/>
          <w:u w:val="none"/>
        </w:rPr>
        <w:t xml:space="preserve">A) </w:t>
      </w:r>
      <w:r w:rsidR="000815A3" w:rsidRPr="00A054A6">
        <w:rPr>
          <w:rStyle w:val="Lienhypertexte"/>
          <w:rFonts w:asciiTheme="majorHAnsi" w:hAnsiTheme="majorHAnsi" w:cstheme="majorHAnsi"/>
          <w:color w:val="auto"/>
          <w:u w:val="none"/>
        </w:rPr>
        <w:t xml:space="preserve">Une pioche de cartes </w:t>
      </w:r>
      <w:r w:rsidR="00AB2484">
        <w:rPr>
          <w:rStyle w:val="Lienhypertexte"/>
          <w:rFonts w:asciiTheme="majorHAnsi" w:hAnsiTheme="majorHAnsi" w:cstheme="majorHAnsi"/>
          <w:color w:val="auto"/>
          <w:u w:val="none"/>
        </w:rPr>
        <w:t xml:space="preserve">(Docs </w:t>
      </w:r>
      <w:r w:rsidR="005C2A57" w:rsidRPr="00A054A6">
        <w:rPr>
          <w:rStyle w:val="Lienhypertexte"/>
          <w:rFonts w:asciiTheme="majorHAnsi" w:hAnsiTheme="majorHAnsi" w:cstheme="majorHAnsi"/>
          <w:color w:val="auto"/>
          <w:u w:val="none"/>
        </w:rPr>
        <w:t xml:space="preserve">7-8) </w:t>
      </w:r>
      <w:r w:rsidR="000815A3" w:rsidRPr="00A054A6">
        <w:rPr>
          <w:rStyle w:val="Lienhypertexte"/>
          <w:rFonts w:asciiTheme="majorHAnsi" w:hAnsiTheme="majorHAnsi" w:cstheme="majorHAnsi"/>
          <w:color w:val="auto"/>
          <w:u w:val="none"/>
        </w:rPr>
        <w:t xml:space="preserve">avec des thèmes de discussion est posée au milieu de 2 joueurs. Le premier élève tire une carte et le deuxième tire une carte de couleur </w:t>
      </w:r>
      <w:r w:rsidR="001F4A2C" w:rsidRPr="00A054A6">
        <w:rPr>
          <w:rStyle w:val="Lienhypertexte"/>
          <w:rFonts w:asciiTheme="majorHAnsi" w:hAnsiTheme="majorHAnsi" w:cstheme="majorHAnsi"/>
          <w:color w:val="auto"/>
          <w:u w:val="none"/>
        </w:rPr>
        <w:t>cachée dans un sac.</w:t>
      </w:r>
      <w:r w:rsidR="000815A3" w:rsidRPr="00A054A6">
        <w:rPr>
          <w:rStyle w:val="Lienhypertexte"/>
          <w:rFonts w:asciiTheme="majorHAnsi" w:hAnsiTheme="majorHAnsi" w:cstheme="majorHAnsi"/>
          <w:color w:val="auto"/>
          <w:u w:val="none"/>
        </w:rPr>
        <w:t> Ces cartes</w:t>
      </w:r>
      <w:r w:rsidR="00B667D1" w:rsidRPr="00A054A6">
        <w:rPr>
          <w:rStyle w:val="Lienhypertexte"/>
          <w:rFonts w:asciiTheme="majorHAnsi" w:hAnsiTheme="majorHAnsi" w:cstheme="majorHAnsi"/>
          <w:color w:val="auto"/>
          <w:u w:val="none"/>
        </w:rPr>
        <w:t xml:space="preserve"> de couleurs </w:t>
      </w:r>
      <w:r w:rsidR="000815A3" w:rsidRPr="00A054A6">
        <w:rPr>
          <w:rStyle w:val="Lienhypertexte"/>
          <w:rFonts w:asciiTheme="majorHAnsi" w:hAnsiTheme="majorHAnsi" w:cstheme="majorHAnsi"/>
          <w:color w:val="auto"/>
          <w:u w:val="none"/>
        </w:rPr>
        <w:t>différentes indiquent les possibilités de réponses à l’avis donné par la/le camarade : jaune pour</w:t>
      </w:r>
      <w:r w:rsidR="00B667D1" w:rsidRPr="00A054A6">
        <w:rPr>
          <w:rStyle w:val="Lienhypertexte"/>
          <w:rFonts w:asciiTheme="majorHAnsi" w:hAnsiTheme="majorHAnsi" w:cstheme="majorHAnsi"/>
          <w:color w:val="auto"/>
          <w:u w:val="none"/>
        </w:rPr>
        <w:t xml:space="preserve"> questionner</w:t>
      </w:r>
      <w:r w:rsidR="000815A3" w:rsidRPr="00A054A6">
        <w:rPr>
          <w:rStyle w:val="Lienhypertexte"/>
          <w:rFonts w:asciiTheme="majorHAnsi" w:hAnsiTheme="majorHAnsi" w:cstheme="majorHAnsi"/>
          <w:color w:val="auto"/>
          <w:u w:val="none"/>
        </w:rPr>
        <w:t xml:space="preserve"> l’argument, rouge pour le réfuter et vert</w:t>
      </w:r>
      <w:r w:rsidR="001F4A2C" w:rsidRPr="00A054A6">
        <w:rPr>
          <w:rStyle w:val="Lienhypertexte"/>
          <w:rFonts w:asciiTheme="majorHAnsi" w:hAnsiTheme="majorHAnsi" w:cstheme="majorHAnsi"/>
          <w:color w:val="auto"/>
          <w:u w:val="none"/>
        </w:rPr>
        <w:t>e</w:t>
      </w:r>
      <w:r w:rsidR="000815A3" w:rsidRPr="00A054A6">
        <w:rPr>
          <w:rStyle w:val="Lienhypertexte"/>
          <w:rFonts w:asciiTheme="majorHAnsi" w:hAnsiTheme="majorHAnsi" w:cstheme="majorHAnsi"/>
          <w:color w:val="auto"/>
          <w:u w:val="none"/>
        </w:rPr>
        <w:t> pour le renforcer.</w:t>
      </w:r>
      <w:r w:rsidR="00B667D1" w:rsidRPr="00A054A6">
        <w:rPr>
          <w:rStyle w:val="Lienhypertexte"/>
          <w:rFonts w:asciiTheme="majorHAnsi" w:hAnsiTheme="majorHAnsi" w:cstheme="majorHAnsi"/>
          <w:color w:val="auto"/>
          <w:u w:val="none"/>
        </w:rPr>
        <w:t xml:space="preserve"> </w:t>
      </w:r>
    </w:p>
    <w:p w14:paraId="3BAB3D29" w14:textId="602C2E14" w:rsidR="000815A3" w:rsidRPr="00A054A6" w:rsidRDefault="00403815" w:rsidP="00BA6D82">
      <w:pPr>
        <w:tabs>
          <w:tab w:val="left" w:pos="284"/>
        </w:tabs>
        <w:rPr>
          <w:rStyle w:val="Lienhypertexte"/>
          <w:rFonts w:asciiTheme="majorHAnsi" w:hAnsiTheme="majorHAnsi" w:cstheme="majorHAnsi"/>
          <w:color w:val="auto"/>
          <w:u w:val="none"/>
        </w:rPr>
      </w:pPr>
      <w:r w:rsidRPr="00A054A6">
        <w:rPr>
          <w:rStyle w:val="Lienhypertexte"/>
          <w:rFonts w:asciiTheme="majorHAnsi" w:hAnsiTheme="majorHAnsi" w:cstheme="majorHAnsi"/>
          <w:color w:val="auto"/>
          <w:u w:val="none"/>
        </w:rPr>
        <w:t>Le</w:t>
      </w:r>
      <w:r w:rsidR="000815A3" w:rsidRPr="00A054A6">
        <w:rPr>
          <w:rStyle w:val="Lienhypertexte"/>
          <w:rFonts w:asciiTheme="majorHAnsi" w:hAnsiTheme="majorHAnsi" w:cstheme="majorHAnsi"/>
          <w:color w:val="auto"/>
          <w:u w:val="none"/>
        </w:rPr>
        <w:t xml:space="preserve"> premier commence le</w:t>
      </w:r>
      <w:r w:rsidRPr="00A054A6">
        <w:rPr>
          <w:rStyle w:val="Lienhypertexte"/>
          <w:rFonts w:asciiTheme="majorHAnsi" w:hAnsiTheme="majorHAnsi" w:cstheme="majorHAnsi"/>
          <w:color w:val="auto"/>
          <w:u w:val="none"/>
        </w:rPr>
        <w:t xml:space="preserve"> </w:t>
      </w:r>
      <w:r w:rsidR="000815A3" w:rsidRPr="00A054A6">
        <w:rPr>
          <w:rStyle w:val="Lienhypertexte"/>
          <w:rFonts w:asciiTheme="majorHAnsi" w:hAnsiTheme="majorHAnsi" w:cstheme="majorHAnsi"/>
          <w:color w:val="auto"/>
          <w:u w:val="none"/>
        </w:rPr>
        <w:t>débat</w:t>
      </w:r>
      <w:r w:rsidRPr="00A054A6">
        <w:rPr>
          <w:rStyle w:val="Lienhypertexte"/>
          <w:rFonts w:asciiTheme="majorHAnsi" w:hAnsiTheme="majorHAnsi" w:cstheme="majorHAnsi"/>
          <w:color w:val="auto"/>
          <w:u w:val="none"/>
        </w:rPr>
        <w:t xml:space="preserve"> et donne son</w:t>
      </w:r>
      <w:r w:rsidR="00F3279A" w:rsidRPr="00A054A6">
        <w:rPr>
          <w:rStyle w:val="Lienhypertexte"/>
          <w:rFonts w:asciiTheme="majorHAnsi" w:hAnsiTheme="majorHAnsi" w:cstheme="majorHAnsi"/>
          <w:color w:val="auto"/>
          <w:u w:val="none"/>
        </w:rPr>
        <w:t xml:space="preserve"> </w:t>
      </w:r>
      <w:r w:rsidRPr="00A054A6">
        <w:rPr>
          <w:rStyle w:val="Lienhypertexte"/>
          <w:rFonts w:asciiTheme="majorHAnsi" w:hAnsiTheme="majorHAnsi" w:cstheme="majorHAnsi"/>
          <w:color w:val="auto"/>
          <w:u w:val="none"/>
        </w:rPr>
        <w:t>avis</w:t>
      </w:r>
      <w:r w:rsidR="000815A3" w:rsidRPr="00A054A6">
        <w:rPr>
          <w:rStyle w:val="Lienhypertexte"/>
          <w:rFonts w:asciiTheme="majorHAnsi" w:hAnsiTheme="majorHAnsi" w:cstheme="majorHAnsi"/>
          <w:color w:val="auto"/>
          <w:u w:val="none"/>
        </w:rPr>
        <w:t>, le 2</w:t>
      </w:r>
      <w:r w:rsidR="000815A3" w:rsidRPr="00A054A6">
        <w:rPr>
          <w:rStyle w:val="Lienhypertexte"/>
          <w:rFonts w:asciiTheme="majorHAnsi" w:hAnsiTheme="majorHAnsi" w:cstheme="majorHAnsi"/>
          <w:color w:val="auto"/>
          <w:u w:val="none"/>
          <w:vertAlign w:val="superscript"/>
        </w:rPr>
        <w:t>ème</w:t>
      </w:r>
      <w:r w:rsidR="000815A3" w:rsidRPr="00A054A6">
        <w:rPr>
          <w:rStyle w:val="Lienhypertexte"/>
          <w:rFonts w:asciiTheme="majorHAnsi" w:hAnsiTheme="majorHAnsi" w:cstheme="majorHAnsi"/>
          <w:color w:val="auto"/>
          <w:u w:val="none"/>
        </w:rPr>
        <w:t xml:space="preserve"> répond </w:t>
      </w:r>
      <w:r w:rsidRPr="00A054A6">
        <w:rPr>
          <w:rStyle w:val="Lienhypertexte"/>
          <w:rFonts w:asciiTheme="majorHAnsi" w:hAnsiTheme="majorHAnsi" w:cstheme="majorHAnsi"/>
          <w:color w:val="auto"/>
          <w:u w:val="none"/>
        </w:rPr>
        <w:t>en fonction de</w:t>
      </w:r>
      <w:r w:rsidR="000815A3" w:rsidRPr="00A054A6">
        <w:rPr>
          <w:rStyle w:val="Lienhypertexte"/>
          <w:rFonts w:asciiTheme="majorHAnsi" w:hAnsiTheme="majorHAnsi" w:cstheme="majorHAnsi"/>
          <w:color w:val="auto"/>
          <w:u w:val="none"/>
        </w:rPr>
        <w:t xml:space="preserve"> la couleur de sa carte.</w:t>
      </w:r>
    </w:p>
    <w:p w14:paraId="6992AD1F" w14:textId="176002D7" w:rsidR="00B667D1" w:rsidRPr="00A054A6" w:rsidRDefault="00B667D1" w:rsidP="00BA6D82">
      <w:pPr>
        <w:tabs>
          <w:tab w:val="left" w:pos="284"/>
        </w:tabs>
        <w:rPr>
          <w:rStyle w:val="Lienhypertexte"/>
          <w:rFonts w:asciiTheme="majorHAnsi" w:hAnsiTheme="majorHAnsi" w:cstheme="majorHAnsi"/>
          <w:color w:val="auto"/>
          <w:u w:val="none"/>
        </w:rPr>
      </w:pPr>
    </w:p>
    <w:p w14:paraId="4E30AC27" w14:textId="0A352F1E" w:rsidR="00B667D1" w:rsidRDefault="005C2A57" w:rsidP="00BA6D82">
      <w:pPr>
        <w:tabs>
          <w:tab w:val="left" w:pos="284"/>
        </w:tabs>
        <w:rPr>
          <w:rStyle w:val="Lienhypertexte"/>
          <w:rFonts w:asciiTheme="majorHAnsi" w:hAnsiTheme="majorHAnsi" w:cstheme="majorHAnsi"/>
          <w:color w:val="auto"/>
          <w:u w:val="none"/>
        </w:rPr>
      </w:pPr>
      <w:r w:rsidRPr="00A054A6">
        <w:rPr>
          <w:rStyle w:val="Lienhypertexte"/>
          <w:rFonts w:asciiTheme="majorHAnsi" w:hAnsiTheme="majorHAnsi" w:cstheme="majorHAnsi"/>
          <w:color w:val="auto"/>
          <w:u w:val="none"/>
        </w:rPr>
        <w:t xml:space="preserve">B) </w:t>
      </w:r>
      <w:r w:rsidR="00B9377E" w:rsidRPr="00A054A6">
        <w:rPr>
          <w:rStyle w:val="Lienhypertexte"/>
          <w:rFonts w:asciiTheme="majorHAnsi" w:hAnsiTheme="majorHAnsi" w:cstheme="majorHAnsi"/>
          <w:color w:val="auto"/>
          <w:u w:val="none"/>
        </w:rPr>
        <w:t>Par deux ou quatre, à</w:t>
      </w:r>
      <w:r w:rsidRPr="00A054A6">
        <w:rPr>
          <w:rStyle w:val="Lienhypertexte"/>
          <w:rFonts w:asciiTheme="majorHAnsi" w:hAnsiTheme="majorHAnsi" w:cstheme="majorHAnsi"/>
          <w:color w:val="auto"/>
          <w:u w:val="none"/>
        </w:rPr>
        <w:t xml:space="preserve"> </w:t>
      </w:r>
      <w:r w:rsidR="00B667D1" w:rsidRPr="00A054A6">
        <w:rPr>
          <w:rStyle w:val="Lienhypertexte"/>
          <w:rFonts w:asciiTheme="majorHAnsi" w:hAnsiTheme="majorHAnsi" w:cstheme="majorHAnsi"/>
          <w:color w:val="auto"/>
          <w:u w:val="none"/>
        </w:rPr>
        <w:t>l’aide de la grille</w:t>
      </w:r>
      <w:r w:rsidRPr="00A054A6">
        <w:rPr>
          <w:rStyle w:val="Lienhypertexte"/>
          <w:rFonts w:asciiTheme="majorHAnsi" w:hAnsiTheme="majorHAnsi" w:cstheme="majorHAnsi"/>
          <w:color w:val="auto"/>
          <w:u w:val="none"/>
        </w:rPr>
        <w:t xml:space="preserve"> </w:t>
      </w:r>
      <w:r w:rsidR="00B9377E" w:rsidRPr="00A054A6">
        <w:rPr>
          <w:rStyle w:val="Lienhypertexte"/>
          <w:rFonts w:asciiTheme="majorHAnsi" w:hAnsiTheme="majorHAnsi" w:cstheme="majorHAnsi"/>
          <w:color w:val="auto"/>
          <w:u w:val="none"/>
        </w:rPr>
        <w:t xml:space="preserve">de réflexion </w:t>
      </w:r>
      <w:r w:rsidR="00AB2484">
        <w:rPr>
          <w:rStyle w:val="Lienhypertexte"/>
          <w:rFonts w:asciiTheme="majorHAnsi" w:hAnsiTheme="majorHAnsi" w:cstheme="majorHAnsi"/>
          <w:color w:val="auto"/>
          <w:u w:val="none"/>
        </w:rPr>
        <w:t>(D</w:t>
      </w:r>
      <w:r w:rsidR="00327342">
        <w:rPr>
          <w:rStyle w:val="Lienhypertexte"/>
          <w:rFonts w:asciiTheme="majorHAnsi" w:hAnsiTheme="majorHAnsi" w:cstheme="majorHAnsi"/>
          <w:color w:val="auto"/>
          <w:u w:val="none"/>
        </w:rPr>
        <w:t xml:space="preserve">oc </w:t>
      </w:r>
      <w:r w:rsidRPr="00A054A6">
        <w:rPr>
          <w:rStyle w:val="Lienhypertexte"/>
          <w:rFonts w:asciiTheme="majorHAnsi" w:hAnsiTheme="majorHAnsi" w:cstheme="majorHAnsi"/>
          <w:color w:val="auto"/>
          <w:u w:val="none"/>
        </w:rPr>
        <w:t>6)</w:t>
      </w:r>
      <w:r w:rsidR="00B9377E" w:rsidRPr="00A054A6">
        <w:rPr>
          <w:rStyle w:val="Lienhypertexte"/>
          <w:rFonts w:asciiTheme="majorHAnsi" w:hAnsiTheme="majorHAnsi" w:cstheme="majorHAnsi"/>
          <w:color w:val="auto"/>
          <w:u w:val="none"/>
        </w:rPr>
        <w:t>, les élèves préparent un débat selon un thème donné.</w:t>
      </w:r>
      <w:r w:rsidR="00B667D1" w:rsidRPr="00A054A6">
        <w:rPr>
          <w:rStyle w:val="Lienhypertexte"/>
          <w:rFonts w:asciiTheme="majorHAnsi" w:hAnsiTheme="majorHAnsi" w:cstheme="majorHAnsi"/>
          <w:color w:val="auto"/>
          <w:u w:val="none"/>
        </w:rPr>
        <w:t xml:space="preserve"> </w:t>
      </w:r>
      <w:r w:rsidR="004C3332" w:rsidRPr="00A054A6">
        <w:rPr>
          <w:rStyle w:val="Lienhypertexte"/>
          <w:rFonts w:asciiTheme="majorHAnsi" w:hAnsiTheme="majorHAnsi" w:cstheme="majorHAnsi"/>
          <w:color w:val="auto"/>
          <w:u w:val="none"/>
        </w:rPr>
        <w:t>Les élèves se répartissent les rôles</w:t>
      </w:r>
      <w:r w:rsidR="00B667D1" w:rsidRPr="00A054A6">
        <w:rPr>
          <w:rStyle w:val="Lienhypertexte"/>
          <w:rFonts w:asciiTheme="majorHAnsi" w:hAnsiTheme="majorHAnsi" w:cstheme="majorHAnsi"/>
          <w:color w:val="auto"/>
          <w:u w:val="none"/>
        </w:rPr>
        <w:t xml:space="preserve"> </w:t>
      </w:r>
      <w:r w:rsidR="004C3332" w:rsidRPr="00A054A6">
        <w:rPr>
          <w:rStyle w:val="Lienhypertexte"/>
          <w:rFonts w:asciiTheme="majorHAnsi" w:hAnsiTheme="majorHAnsi" w:cstheme="majorHAnsi"/>
          <w:color w:val="auto"/>
          <w:u w:val="none"/>
        </w:rPr>
        <w:t>contre ou</w:t>
      </w:r>
      <w:r w:rsidR="00B667D1" w:rsidRPr="00A054A6">
        <w:rPr>
          <w:rStyle w:val="Lienhypertexte"/>
          <w:rFonts w:asciiTheme="majorHAnsi" w:hAnsiTheme="majorHAnsi" w:cstheme="majorHAnsi"/>
          <w:color w:val="auto"/>
          <w:u w:val="none"/>
        </w:rPr>
        <w:t xml:space="preserve"> pour. </w:t>
      </w:r>
      <w:r w:rsidR="00511A39" w:rsidRPr="00A054A6">
        <w:rPr>
          <w:rStyle w:val="Lienhypertexte"/>
          <w:rFonts w:asciiTheme="majorHAnsi" w:hAnsiTheme="majorHAnsi" w:cstheme="majorHAnsi"/>
          <w:color w:val="auto"/>
          <w:u w:val="none"/>
        </w:rPr>
        <w:t xml:space="preserve"> Ils</w:t>
      </w:r>
      <w:r w:rsidR="00B840A1" w:rsidRPr="00A054A6">
        <w:rPr>
          <w:rStyle w:val="Lienhypertexte"/>
          <w:rFonts w:asciiTheme="majorHAnsi" w:hAnsiTheme="majorHAnsi" w:cstheme="majorHAnsi"/>
          <w:color w:val="auto"/>
          <w:u w:val="none"/>
        </w:rPr>
        <w:t xml:space="preserve"> </w:t>
      </w:r>
      <w:r w:rsidR="003B58F9" w:rsidRPr="00A054A6">
        <w:rPr>
          <w:rStyle w:val="Lienhypertexte"/>
          <w:rFonts w:asciiTheme="majorHAnsi" w:hAnsiTheme="majorHAnsi" w:cstheme="majorHAnsi"/>
          <w:color w:val="auto"/>
          <w:u w:val="none"/>
        </w:rPr>
        <w:t xml:space="preserve">débattent devant </w:t>
      </w:r>
      <w:r w:rsidR="00B667D1" w:rsidRPr="00A054A6">
        <w:rPr>
          <w:rStyle w:val="Lienhypertexte"/>
          <w:rFonts w:asciiTheme="majorHAnsi" w:hAnsiTheme="majorHAnsi" w:cstheme="majorHAnsi"/>
          <w:color w:val="auto"/>
          <w:u w:val="none"/>
        </w:rPr>
        <w:t>la classe, les auditeurs</w:t>
      </w:r>
      <w:r w:rsidR="009F798E" w:rsidRPr="00A054A6">
        <w:rPr>
          <w:rStyle w:val="Lienhypertexte"/>
          <w:rFonts w:asciiTheme="majorHAnsi" w:hAnsiTheme="majorHAnsi" w:cstheme="majorHAnsi"/>
          <w:color w:val="auto"/>
          <w:u w:val="none"/>
        </w:rPr>
        <w:t xml:space="preserve"> </w:t>
      </w:r>
      <w:r w:rsidR="00B667D1" w:rsidRPr="00A054A6">
        <w:rPr>
          <w:rStyle w:val="Lienhypertexte"/>
          <w:rFonts w:asciiTheme="majorHAnsi" w:hAnsiTheme="majorHAnsi" w:cstheme="majorHAnsi"/>
          <w:color w:val="auto"/>
          <w:u w:val="none"/>
        </w:rPr>
        <w:t xml:space="preserve">pouvant </w:t>
      </w:r>
      <w:r w:rsidR="00E239E0" w:rsidRPr="00A054A6">
        <w:rPr>
          <w:rStyle w:val="Lienhypertexte"/>
          <w:rFonts w:asciiTheme="majorHAnsi" w:hAnsiTheme="majorHAnsi" w:cstheme="majorHAnsi"/>
          <w:color w:val="auto"/>
          <w:u w:val="none"/>
        </w:rPr>
        <w:t>renforcer</w:t>
      </w:r>
      <w:r w:rsidR="00B667D1" w:rsidRPr="00A054A6">
        <w:rPr>
          <w:rStyle w:val="Lienhypertexte"/>
          <w:rFonts w:asciiTheme="majorHAnsi" w:hAnsiTheme="majorHAnsi" w:cstheme="majorHAnsi"/>
          <w:color w:val="auto"/>
          <w:u w:val="none"/>
        </w:rPr>
        <w:t xml:space="preserve"> et/ou </w:t>
      </w:r>
      <w:r w:rsidR="00E239E0" w:rsidRPr="00A054A6">
        <w:rPr>
          <w:rStyle w:val="Lienhypertexte"/>
          <w:rFonts w:asciiTheme="majorHAnsi" w:hAnsiTheme="majorHAnsi" w:cstheme="majorHAnsi"/>
          <w:color w:val="auto"/>
          <w:u w:val="none"/>
        </w:rPr>
        <w:t>questionner</w:t>
      </w:r>
      <w:r w:rsidR="00511A39" w:rsidRPr="00A054A6">
        <w:rPr>
          <w:rStyle w:val="Lienhypertexte"/>
          <w:rFonts w:asciiTheme="majorHAnsi" w:hAnsiTheme="majorHAnsi" w:cstheme="majorHAnsi"/>
          <w:color w:val="auto"/>
          <w:u w:val="none"/>
        </w:rPr>
        <w:t xml:space="preserve"> les </w:t>
      </w:r>
      <w:r w:rsidR="004728F5">
        <w:rPr>
          <w:rStyle w:val="Lienhypertexte"/>
          <w:rFonts w:asciiTheme="majorHAnsi" w:hAnsiTheme="majorHAnsi" w:cstheme="majorHAnsi"/>
          <w:color w:val="auto"/>
          <w:u w:val="none"/>
        </w:rPr>
        <w:t xml:space="preserve">arguments </w:t>
      </w:r>
    </w:p>
    <w:p w14:paraId="7C1EFD33" w14:textId="04BB89C7" w:rsidR="004728F5" w:rsidRPr="00A054A6" w:rsidRDefault="004728F5" w:rsidP="00BA6D82">
      <w:pPr>
        <w:tabs>
          <w:tab w:val="left" w:pos="284"/>
        </w:tabs>
        <w:rPr>
          <w:rStyle w:val="Lienhypertexte"/>
          <w:rFonts w:asciiTheme="majorHAnsi" w:hAnsiTheme="majorHAnsi" w:cstheme="majorHAnsi"/>
          <w:color w:val="auto"/>
          <w:u w:val="none"/>
        </w:rPr>
      </w:pPr>
      <w:r>
        <w:rPr>
          <w:rStyle w:val="Lienhypertexte"/>
          <w:rFonts w:asciiTheme="majorHAnsi" w:hAnsiTheme="majorHAnsi" w:cstheme="majorHAnsi"/>
          <w:color w:val="auto"/>
          <w:u w:val="none"/>
        </w:rPr>
        <w:t>en intervenant à la fin de la présentation.</w:t>
      </w:r>
      <w:r w:rsidR="002C29DF">
        <w:rPr>
          <w:rStyle w:val="Lienhypertexte"/>
          <w:rFonts w:asciiTheme="majorHAnsi" w:hAnsiTheme="majorHAnsi" w:cstheme="majorHAnsi"/>
          <w:color w:val="auto"/>
          <w:u w:val="none"/>
        </w:rPr>
        <w:t xml:space="preserve"> </w:t>
      </w:r>
    </w:p>
    <w:p w14:paraId="5FB3062C" w14:textId="1BEACF3E" w:rsidR="00B667D1" w:rsidRPr="00A054A6" w:rsidRDefault="00BA6D82" w:rsidP="00BA6D82">
      <w:pPr>
        <w:tabs>
          <w:tab w:val="left" w:pos="284"/>
        </w:tabs>
        <w:rPr>
          <w:rStyle w:val="Lienhypertexte"/>
          <w:rFonts w:asciiTheme="majorHAnsi" w:hAnsiTheme="majorHAnsi" w:cstheme="majorHAnsi"/>
          <w:color w:val="auto"/>
          <w:u w:val="none"/>
        </w:rPr>
      </w:pPr>
      <w:r w:rsidRPr="00A054A6">
        <w:rPr>
          <w:rStyle w:val="Lienhypertexte"/>
          <w:rFonts w:asciiTheme="majorHAnsi" w:hAnsiTheme="majorHAnsi" w:cstheme="majorHAnsi"/>
          <w:color w:val="auto"/>
          <w:u w:val="none"/>
        </w:rPr>
        <w:t>L’enseignant</w:t>
      </w:r>
      <w:r w:rsidR="00511A39" w:rsidRPr="00A054A6">
        <w:rPr>
          <w:rStyle w:val="Lienhypertexte"/>
          <w:rFonts w:asciiTheme="majorHAnsi" w:hAnsiTheme="majorHAnsi" w:cstheme="majorHAnsi"/>
          <w:color w:val="auto"/>
          <w:u w:val="none"/>
        </w:rPr>
        <w:t>-e</w:t>
      </w:r>
      <w:r w:rsidRPr="00A054A6">
        <w:rPr>
          <w:rStyle w:val="Lienhypertexte"/>
          <w:rFonts w:asciiTheme="majorHAnsi" w:hAnsiTheme="majorHAnsi" w:cstheme="majorHAnsi"/>
          <w:color w:val="auto"/>
          <w:u w:val="none"/>
        </w:rPr>
        <w:t xml:space="preserve"> anime une mise en commun faisant ressortir les expériences vécues et les éléments à améliorer </w:t>
      </w:r>
      <w:r w:rsidR="000B4038" w:rsidRPr="00A054A6">
        <w:rPr>
          <w:rStyle w:val="Lienhypertexte"/>
          <w:rFonts w:asciiTheme="majorHAnsi" w:hAnsiTheme="majorHAnsi" w:cstheme="majorHAnsi"/>
          <w:color w:val="auto"/>
          <w:u w:val="none"/>
        </w:rPr>
        <w:t>et à retenir en vue de la production finale.</w:t>
      </w:r>
    </w:p>
    <w:p w14:paraId="420CE5D6" w14:textId="4CD13F33" w:rsidR="0083239F" w:rsidRPr="00A054A6" w:rsidRDefault="0083239F" w:rsidP="00BA6D82">
      <w:pPr>
        <w:tabs>
          <w:tab w:val="left" w:pos="284"/>
        </w:tabs>
        <w:rPr>
          <w:rStyle w:val="Lienhypertexte"/>
          <w:rFonts w:asciiTheme="majorHAnsi" w:hAnsiTheme="majorHAnsi" w:cstheme="majorHAnsi"/>
          <w:color w:val="auto"/>
          <w:u w:val="none"/>
        </w:rPr>
      </w:pPr>
    </w:p>
    <w:p w14:paraId="195D53E3" w14:textId="2F5634EF" w:rsidR="000B4038" w:rsidRPr="00A054A6" w:rsidRDefault="000B4038" w:rsidP="00BA6D82">
      <w:pPr>
        <w:tabs>
          <w:tab w:val="left" w:pos="284"/>
        </w:tabs>
        <w:rPr>
          <w:rStyle w:val="Lienhypertexte"/>
          <w:rFonts w:asciiTheme="majorHAnsi" w:hAnsiTheme="majorHAnsi" w:cstheme="majorHAnsi"/>
          <w:color w:val="auto"/>
          <w:u w:val="none"/>
        </w:rPr>
      </w:pPr>
    </w:p>
    <w:p w14:paraId="29E005EC" w14:textId="77777777" w:rsidR="000B4038" w:rsidRPr="004728F5" w:rsidRDefault="000B4038" w:rsidP="000B4038">
      <w:pPr>
        <w:rPr>
          <w:rFonts w:asciiTheme="majorHAnsi" w:hAnsiTheme="majorHAnsi" w:cstheme="majorHAnsi"/>
          <w:b/>
          <w:sz w:val="32"/>
          <w:szCs w:val="32"/>
        </w:rPr>
      </w:pPr>
      <w:r w:rsidRPr="004728F5">
        <w:rPr>
          <w:rFonts w:asciiTheme="majorHAnsi" w:hAnsiTheme="majorHAnsi" w:cstheme="majorHAnsi"/>
          <w:b/>
          <w:sz w:val="32"/>
          <w:szCs w:val="32"/>
        </w:rPr>
        <w:t>Module 5 (fac)</w:t>
      </w:r>
    </w:p>
    <w:p w14:paraId="124FF03A" w14:textId="77777777" w:rsidR="000B4038" w:rsidRPr="004728F5" w:rsidRDefault="000B4038" w:rsidP="000B4038">
      <w:pPr>
        <w:rPr>
          <w:rFonts w:asciiTheme="majorHAnsi" w:hAnsiTheme="majorHAnsi" w:cstheme="majorHAnsi"/>
          <w:color w:val="7F7F7F" w:themeColor="text1" w:themeTint="80"/>
          <w:sz w:val="28"/>
          <w:szCs w:val="28"/>
        </w:rPr>
      </w:pPr>
      <w:r w:rsidRPr="004728F5">
        <w:rPr>
          <w:rFonts w:asciiTheme="majorHAnsi" w:hAnsiTheme="majorHAnsi" w:cstheme="majorHAnsi"/>
          <w:color w:val="7F7F7F" w:themeColor="text1" w:themeTint="80"/>
          <w:sz w:val="28"/>
          <w:szCs w:val="28"/>
        </w:rPr>
        <w:t xml:space="preserve">Enrichir son vocabulaire </w:t>
      </w:r>
    </w:p>
    <w:p w14:paraId="1FBF8B1B" w14:textId="77777777" w:rsidR="000B4038" w:rsidRPr="00080B3D" w:rsidRDefault="000B4038" w:rsidP="000B4038">
      <w:pPr>
        <w:rPr>
          <w:rFonts w:asciiTheme="majorHAnsi" w:hAnsiTheme="majorHAnsi" w:cstheme="majorHAnsi"/>
        </w:rPr>
      </w:pPr>
      <w:r w:rsidRPr="00080B3D">
        <w:rPr>
          <w:rFonts w:asciiTheme="majorHAnsi" w:hAnsiTheme="majorHAnsi" w:cstheme="majorHAnsi"/>
        </w:rPr>
        <w:t>A mettre en œuvre selon les besoins, en lien avec l’analyse de la mise en situation. Peut être inséré à divers moments de la séquence.</w:t>
      </w:r>
    </w:p>
    <w:p w14:paraId="331918B3" w14:textId="77777777" w:rsidR="001F4A2C" w:rsidRPr="00080B3D" w:rsidRDefault="001F4A2C" w:rsidP="000B4038">
      <w:pPr>
        <w:rPr>
          <w:rFonts w:asciiTheme="majorHAnsi" w:hAnsiTheme="majorHAnsi" w:cstheme="majorHAnsi"/>
          <w:b/>
          <w:sz w:val="20"/>
          <w:szCs w:val="20"/>
        </w:rPr>
      </w:pPr>
    </w:p>
    <w:p w14:paraId="124860D4" w14:textId="61C08E1F" w:rsidR="000B4038" w:rsidRPr="00A054A6" w:rsidRDefault="000B4038" w:rsidP="000B4038">
      <w:pPr>
        <w:rPr>
          <w:rFonts w:asciiTheme="majorHAnsi" w:hAnsiTheme="majorHAnsi" w:cstheme="majorHAnsi"/>
          <w:b/>
        </w:rPr>
      </w:pPr>
      <w:r w:rsidRPr="00A054A6">
        <w:rPr>
          <w:rFonts w:asciiTheme="majorHAnsi" w:hAnsiTheme="majorHAnsi" w:cstheme="majorHAnsi"/>
          <w:b/>
        </w:rPr>
        <w:t>L1 24</w:t>
      </w:r>
    </w:p>
    <w:p w14:paraId="7DB76C92" w14:textId="77777777" w:rsidR="000B4038" w:rsidRPr="00A054A6" w:rsidRDefault="000B4038" w:rsidP="000B4038">
      <w:pPr>
        <w:rPr>
          <w:rFonts w:asciiTheme="majorHAnsi" w:hAnsiTheme="majorHAnsi" w:cstheme="majorHAnsi"/>
        </w:rPr>
      </w:pPr>
      <w:r w:rsidRPr="00A054A6">
        <w:rPr>
          <w:rFonts w:asciiTheme="majorHAnsi" w:hAnsiTheme="majorHAnsi" w:cstheme="majorHAnsi"/>
        </w:rPr>
        <w:t>Utilisation d'un vocabulaire adéquat</w:t>
      </w:r>
    </w:p>
    <w:p w14:paraId="29BADFE3" w14:textId="0FBD1059" w:rsidR="000B4038" w:rsidRPr="00A054A6" w:rsidRDefault="000B4038" w:rsidP="000B4038">
      <w:pPr>
        <w:tabs>
          <w:tab w:val="left" w:pos="284"/>
        </w:tabs>
        <w:rPr>
          <w:rFonts w:asciiTheme="majorHAnsi" w:hAnsiTheme="majorHAnsi" w:cstheme="majorHAnsi"/>
        </w:rPr>
      </w:pPr>
      <w:r w:rsidRPr="00A054A6">
        <w:rPr>
          <w:rFonts w:asciiTheme="majorHAnsi" w:hAnsiTheme="majorHAnsi" w:cstheme="majorHAnsi"/>
        </w:rPr>
        <w:t>Utilisation d'expressions qui montrent la position de l'émetteur</w:t>
      </w:r>
    </w:p>
    <w:p w14:paraId="66B42B0A" w14:textId="77777777" w:rsidR="001F4A2C" w:rsidRPr="00A054A6" w:rsidRDefault="001F4A2C" w:rsidP="00A8698E">
      <w:pPr>
        <w:rPr>
          <w:rFonts w:asciiTheme="majorHAnsi" w:hAnsiTheme="majorHAnsi" w:cstheme="majorHAnsi"/>
          <w:b/>
        </w:rPr>
      </w:pPr>
    </w:p>
    <w:p w14:paraId="2476E416" w14:textId="64D551E8" w:rsidR="00A8698E" w:rsidRPr="00A054A6" w:rsidRDefault="00A8698E" w:rsidP="00A8698E">
      <w:pPr>
        <w:rPr>
          <w:rFonts w:asciiTheme="majorHAnsi" w:hAnsiTheme="majorHAnsi" w:cstheme="majorHAnsi"/>
          <w:b/>
        </w:rPr>
      </w:pPr>
      <w:r w:rsidRPr="00A054A6">
        <w:rPr>
          <w:rFonts w:asciiTheme="majorHAnsi" w:hAnsiTheme="majorHAnsi" w:cstheme="majorHAnsi"/>
          <w:b/>
        </w:rPr>
        <w:t>L1 26</w:t>
      </w:r>
    </w:p>
    <w:p w14:paraId="0018DA5E" w14:textId="77777777" w:rsidR="00A8698E" w:rsidRPr="00A054A6" w:rsidRDefault="00A8698E" w:rsidP="00A8698E">
      <w:pPr>
        <w:rPr>
          <w:rFonts w:asciiTheme="majorHAnsi" w:hAnsiTheme="majorHAnsi" w:cstheme="majorHAnsi"/>
        </w:rPr>
      </w:pPr>
      <w:r w:rsidRPr="00A054A6">
        <w:rPr>
          <w:rFonts w:asciiTheme="majorHAnsi" w:hAnsiTheme="majorHAnsi" w:cstheme="majorHAnsi"/>
        </w:rPr>
        <w:t>Établissement de relations entre des mots de sens proche</w:t>
      </w:r>
    </w:p>
    <w:p w14:paraId="43BF7EF9" w14:textId="77777777" w:rsidR="00A8698E" w:rsidRPr="00A054A6" w:rsidRDefault="00A8698E" w:rsidP="000B4038">
      <w:pPr>
        <w:tabs>
          <w:tab w:val="left" w:pos="284"/>
        </w:tabs>
        <w:rPr>
          <w:rStyle w:val="Lienhypertexte"/>
          <w:rFonts w:asciiTheme="majorHAnsi" w:hAnsiTheme="majorHAnsi" w:cstheme="majorHAnsi"/>
          <w:color w:val="auto"/>
          <w:u w:val="none"/>
        </w:rPr>
      </w:pPr>
    </w:p>
    <w:p w14:paraId="59F95996" w14:textId="77777777" w:rsidR="00B667D1" w:rsidRPr="00A054A6" w:rsidRDefault="00B667D1" w:rsidP="00070DEB">
      <w:pPr>
        <w:rPr>
          <w:rFonts w:asciiTheme="majorHAnsi" w:hAnsiTheme="majorHAnsi" w:cstheme="majorHAnsi"/>
        </w:rPr>
      </w:pPr>
    </w:p>
    <w:p w14:paraId="50D4883C" w14:textId="77777777" w:rsidR="00381BB6" w:rsidRPr="00A054A6" w:rsidRDefault="000B4038" w:rsidP="00330086">
      <w:pPr>
        <w:rPr>
          <w:rFonts w:asciiTheme="majorHAnsi" w:hAnsiTheme="majorHAnsi" w:cstheme="majorHAnsi"/>
        </w:rPr>
      </w:pPr>
      <w:r w:rsidRPr="00A054A6">
        <w:rPr>
          <w:rFonts w:asciiTheme="majorHAnsi" w:hAnsiTheme="majorHAnsi" w:cstheme="majorHAnsi"/>
        </w:rPr>
        <w:t>Ce module est à travailler selon les besoins en vocabulaire et en structures grammaticales de ses élèves.</w:t>
      </w:r>
      <w:r w:rsidR="00330086" w:rsidRPr="00A054A6">
        <w:rPr>
          <w:rFonts w:asciiTheme="majorHAnsi" w:hAnsiTheme="majorHAnsi" w:cstheme="majorHAnsi"/>
        </w:rPr>
        <w:t xml:space="preserve"> </w:t>
      </w:r>
    </w:p>
    <w:p w14:paraId="0406FB50" w14:textId="0ECA86AD" w:rsidR="00330086" w:rsidRPr="00A054A6" w:rsidRDefault="00330086" w:rsidP="00330086">
      <w:pPr>
        <w:rPr>
          <w:rFonts w:asciiTheme="majorHAnsi" w:hAnsiTheme="majorHAnsi" w:cstheme="majorHAnsi"/>
        </w:rPr>
      </w:pPr>
      <w:r w:rsidRPr="00A054A6">
        <w:rPr>
          <w:rFonts w:asciiTheme="majorHAnsi" w:hAnsiTheme="majorHAnsi" w:cstheme="majorHAnsi"/>
        </w:rPr>
        <w:t xml:space="preserve">Les élèves recherchent des organisateurs textuels et </w:t>
      </w:r>
      <w:r w:rsidR="00BC2E3C" w:rsidRPr="00A054A6">
        <w:rPr>
          <w:rFonts w:asciiTheme="majorHAnsi" w:hAnsiTheme="majorHAnsi" w:cstheme="majorHAnsi"/>
        </w:rPr>
        <w:t xml:space="preserve">des </w:t>
      </w:r>
      <w:r w:rsidRPr="00A054A6">
        <w:rPr>
          <w:rFonts w:asciiTheme="majorHAnsi" w:hAnsiTheme="majorHAnsi" w:cstheme="majorHAnsi"/>
        </w:rPr>
        <w:t xml:space="preserve">marqueurs/connecteurs oraux </w:t>
      </w:r>
      <w:r w:rsidR="00BC2E3C" w:rsidRPr="00A054A6">
        <w:rPr>
          <w:rFonts w:asciiTheme="majorHAnsi" w:hAnsiTheme="majorHAnsi" w:cstheme="majorHAnsi"/>
        </w:rPr>
        <w:t>utiles pour structurer leurs interventions. Ils les classent selon leurs catégories (</w:t>
      </w:r>
      <w:r w:rsidR="00AB2484">
        <w:rPr>
          <w:rFonts w:asciiTheme="majorHAnsi" w:hAnsiTheme="majorHAnsi" w:cstheme="majorHAnsi"/>
        </w:rPr>
        <w:t>D</w:t>
      </w:r>
      <w:r w:rsidR="00BC2E3C" w:rsidRPr="00A054A6">
        <w:rPr>
          <w:rFonts w:asciiTheme="majorHAnsi" w:hAnsiTheme="majorHAnsi" w:cstheme="majorHAnsi"/>
        </w:rPr>
        <w:t>oc</w:t>
      </w:r>
      <w:r w:rsidR="00C32A61">
        <w:rPr>
          <w:rFonts w:asciiTheme="majorHAnsi" w:hAnsiTheme="majorHAnsi" w:cstheme="majorHAnsi"/>
        </w:rPr>
        <w:t>s</w:t>
      </w:r>
      <w:r w:rsidR="00AB2484">
        <w:rPr>
          <w:rFonts w:asciiTheme="majorHAnsi" w:hAnsiTheme="majorHAnsi" w:cstheme="majorHAnsi"/>
        </w:rPr>
        <w:t xml:space="preserve"> </w:t>
      </w:r>
      <w:r w:rsidR="00BC2E3C" w:rsidRPr="00A054A6">
        <w:rPr>
          <w:rFonts w:asciiTheme="majorHAnsi" w:hAnsiTheme="majorHAnsi" w:cstheme="majorHAnsi"/>
        </w:rPr>
        <w:t>9</w:t>
      </w:r>
      <w:r w:rsidR="00AB2484">
        <w:rPr>
          <w:rFonts w:asciiTheme="majorHAnsi" w:hAnsiTheme="majorHAnsi" w:cstheme="majorHAnsi"/>
        </w:rPr>
        <w:t>-</w:t>
      </w:r>
      <w:r w:rsidR="00C32A61">
        <w:rPr>
          <w:rFonts w:asciiTheme="majorHAnsi" w:hAnsiTheme="majorHAnsi" w:cstheme="majorHAnsi"/>
        </w:rPr>
        <w:t>10</w:t>
      </w:r>
      <w:r w:rsidR="00BC2E3C" w:rsidRPr="00A054A6">
        <w:rPr>
          <w:rFonts w:asciiTheme="majorHAnsi" w:hAnsiTheme="majorHAnsi" w:cstheme="majorHAnsi"/>
        </w:rPr>
        <w:t>).</w:t>
      </w:r>
      <w:r w:rsidR="00381BB6" w:rsidRPr="00A054A6">
        <w:rPr>
          <w:rFonts w:asciiTheme="majorHAnsi" w:hAnsiTheme="majorHAnsi" w:cstheme="majorHAnsi"/>
        </w:rPr>
        <w:t xml:space="preserve"> L’enseignant</w:t>
      </w:r>
      <w:r w:rsidR="001F4A2C" w:rsidRPr="00A054A6">
        <w:rPr>
          <w:rFonts w:asciiTheme="majorHAnsi" w:hAnsiTheme="majorHAnsi" w:cstheme="majorHAnsi"/>
        </w:rPr>
        <w:t>-</w:t>
      </w:r>
      <w:r w:rsidR="00373BA6" w:rsidRPr="00A054A6">
        <w:rPr>
          <w:rFonts w:asciiTheme="majorHAnsi" w:hAnsiTheme="majorHAnsi" w:cstheme="majorHAnsi"/>
        </w:rPr>
        <w:t>e</w:t>
      </w:r>
      <w:r w:rsidR="00381BB6" w:rsidRPr="00A054A6">
        <w:rPr>
          <w:rFonts w:asciiTheme="majorHAnsi" w:hAnsiTheme="majorHAnsi" w:cstheme="majorHAnsi"/>
        </w:rPr>
        <w:t xml:space="preserve"> propose des situations/exerci</w:t>
      </w:r>
      <w:r w:rsidR="00130D39">
        <w:rPr>
          <w:rFonts w:asciiTheme="majorHAnsi" w:hAnsiTheme="majorHAnsi" w:cstheme="majorHAnsi"/>
        </w:rPr>
        <w:t>ces af</w:t>
      </w:r>
      <w:r w:rsidR="00381BB6" w:rsidRPr="00A054A6">
        <w:rPr>
          <w:rFonts w:asciiTheme="majorHAnsi" w:hAnsiTheme="majorHAnsi" w:cstheme="majorHAnsi"/>
        </w:rPr>
        <w:t>in d’utili</w:t>
      </w:r>
      <w:r w:rsidR="00D84A3F" w:rsidRPr="00A054A6">
        <w:rPr>
          <w:rFonts w:asciiTheme="majorHAnsi" w:hAnsiTheme="majorHAnsi" w:cstheme="majorHAnsi"/>
        </w:rPr>
        <w:t>ser c</w:t>
      </w:r>
      <w:r w:rsidR="00381BB6" w:rsidRPr="00A054A6">
        <w:rPr>
          <w:rFonts w:asciiTheme="majorHAnsi" w:hAnsiTheme="majorHAnsi" w:cstheme="majorHAnsi"/>
        </w:rPr>
        <w:t>es mots à bon escient.</w:t>
      </w:r>
    </w:p>
    <w:p w14:paraId="491DADD7" w14:textId="2FCF7C34" w:rsidR="000B4038" w:rsidRPr="00A054A6" w:rsidRDefault="000B4038" w:rsidP="00070DEB">
      <w:pPr>
        <w:rPr>
          <w:rFonts w:asciiTheme="majorHAnsi" w:hAnsiTheme="majorHAnsi" w:cstheme="majorHAnsi"/>
        </w:rPr>
      </w:pPr>
    </w:p>
    <w:p w14:paraId="6D829A59" w14:textId="77777777" w:rsidR="00EA563F" w:rsidRDefault="00EA563F" w:rsidP="00070DEB">
      <w:pPr>
        <w:rPr>
          <w:rFonts w:asciiTheme="majorHAnsi" w:hAnsiTheme="majorHAnsi" w:cstheme="majorHAnsi"/>
          <w:b/>
        </w:rPr>
      </w:pPr>
    </w:p>
    <w:p w14:paraId="466828B1" w14:textId="77777777" w:rsidR="00EA563F" w:rsidRDefault="00EA563F" w:rsidP="00070DEB">
      <w:pPr>
        <w:rPr>
          <w:rFonts w:asciiTheme="majorHAnsi" w:hAnsiTheme="majorHAnsi" w:cstheme="majorHAnsi"/>
          <w:b/>
        </w:rPr>
      </w:pPr>
    </w:p>
    <w:p w14:paraId="24EDD88F" w14:textId="77777777" w:rsidR="00EA563F" w:rsidRDefault="00EA563F" w:rsidP="00070DEB">
      <w:pPr>
        <w:rPr>
          <w:rFonts w:asciiTheme="majorHAnsi" w:hAnsiTheme="majorHAnsi" w:cstheme="majorHAnsi"/>
          <w:b/>
        </w:rPr>
      </w:pPr>
    </w:p>
    <w:p w14:paraId="539999A6" w14:textId="77777777" w:rsidR="00EA563F" w:rsidRDefault="00EA563F" w:rsidP="00070DEB">
      <w:pPr>
        <w:rPr>
          <w:rFonts w:asciiTheme="majorHAnsi" w:hAnsiTheme="majorHAnsi" w:cstheme="majorHAnsi"/>
          <w:b/>
        </w:rPr>
      </w:pPr>
    </w:p>
    <w:p w14:paraId="46A85BE2" w14:textId="77777777" w:rsidR="00EA563F" w:rsidRDefault="00EA563F" w:rsidP="00070DEB">
      <w:pPr>
        <w:rPr>
          <w:rFonts w:asciiTheme="majorHAnsi" w:hAnsiTheme="majorHAnsi" w:cstheme="majorHAnsi"/>
          <w:b/>
        </w:rPr>
      </w:pPr>
    </w:p>
    <w:p w14:paraId="08DE2D5B" w14:textId="77777777" w:rsidR="00130D39" w:rsidRDefault="00130D39" w:rsidP="00070DEB">
      <w:pPr>
        <w:rPr>
          <w:rFonts w:asciiTheme="majorHAnsi" w:hAnsiTheme="majorHAnsi" w:cstheme="majorHAnsi"/>
          <w:b/>
          <w:sz w:val="32"/>
          <w:szCs w:val="32"/>
        </w:rPr>
      </w:pPr>
    </w:p>
    <w:p w14:paraId="2AEBF7D6" w14:textId="0D9F3238" w:rsidR="007E7120" w:rsidRPr="00EA563F" w:rsidRDefault="00D15E70" w:rsidP="00070DEB">
      <w:pPr>
        <w:rPr>
          <w:rFonts w:asciiTheme="majorHAnsi" w:hAnsiTheme="majorHAnsi" w:cstheme="majorHAnsi"/>
          <w:b/>
          <w:sz w:val="32"/>
          <w:szCs w:val="32"/>
        </w:rPr>
      </w:pPr>
      <w:r w:rsidRPr="00EA563F">
        <w:rPr>
          <w:rFonts w:asciiTheme="majorHAnsi" w:hAnsiTheme="majorHAnsi" w:cstheme="majorHAnsi"/>
          <w:b/>
          <w:sz w:val="32"/>
          <w:szCs w:val="32"/>
        </w:rPr>
        <w:lastRenderedPageBreak/>
        <w:t>Production finale</w:t>
      </w:r>
    </w:p>
    <w:p w14:paraId="596AD5AD" w14:textId="0380B971" w:rsidR="001F4A2C" w:rsidRPr="00EA563F" w:rsidRDefault="00D15E70" w:rsidP="00D15E70">
      <w:pPr>
        <w:rPr>
          <w:rFonts w:asciiTheme="majorHAnsi" w:hAnsiTheme="majorHAnsi" w:cstheme="majorHAnsi"/>
          <w:color w:val="7F7F7F" w:themeColor="text1" w:themeTint="80"/>
          <w:sz w:val="28"/>
          <w:szCs w:val="28"/>
        </w:rPr>
      </w:pPr>
      <w:r w:rsidRPr="00EA563F">
        <w:rPr>
          <w:rFonts w:asciiTheme="majorHAnsi" w:hAnsiTheme="majorHAnsi" w:cstheme="majorHAnsi"/>
          <w:color w:val="7F7F7F" w:themeColor="text1" w:themeTint="80"/>
          <w:sz w:val="28"/>
          <w:szCs w:val="28"/>
        </w:rPr>
        <w:t xml:space="preserve">Produire un </w:t>
      </w:r>
      <w:r w:rsidR="00130D39">
        <w:rPr>
          <w:rFonts w:asciiTheme="majorHAnsi" w:hAnsiTheme="majorHAnsi" w:cstheme="majorHAnsi"/>
          <w:color w:val="7F7F7F" w:themeColor="text1" w:themeTint="80"/>
          <w:sz w:val="28"/>
          <w:szCs w:val="28"/>
        </w:rPr>
        <w:t>débat régulé</w:t>
      </w:r>
      <w:r w:rsidRPr="00EA563F">
        <w:rPr>
          <w:rFonts w:asciiTheme="majorHAnsi" w:hAnsiTheme="majorHAnsi" w:cstheme="majorHAnsi"/>
          <w:color w:val="7F7F7F" w:themeColor="text1" w:themeTint="80"/>
          <w:sz w:val="28"/>
          <w:szCs w:val="28"/>
        </w:rPr>
        <w:t xml:space="preserve"> en utilisant ses connaissances</w:t>
      </w:r>
      <w:r w:rsidR="00130D39">
        <w:rPr>
          <w:rFonts w:asciiTheme="majorHAnsi" w:hAnsiTheme="majorHAnsi" w:cstheme="majorHAnsi"/>
          <w:color w:val="7F7F7F" w:themeColor="text1" w:themeTint="80"/>
          <w:sz w:val="28"/>
          <w:szCs w:val="28"/>
        </w:rPr>
        <w:t xml:space="preserve"> (réinvestissement des apprentissages)</w:t>
      </w:r>
    </w:p>
    <w:p w14:paraId="38E2FB30" w14:textId="77777777" w:rsidR="001F4A2C" w:rsidRPr="00EA563F" w:rsidRDefault="001F4A2C" w:rsidP="00D15E70">
      <w:pPr>
        <w:rPr>
          <w:rFonts w:asciiTheme="majorHAnsi" w:hAnsiTheme="majorHAnsi" w:cstheme="majorHAnsi"/>
          <w:color w:val="7F7F7F" w:themeColor="text1" w:themeTint="80"/>
          <w:sz w:val="28"/>
          <w:szCs w:val="28"/>
        </w:rPr>
      </w:pPr>
    </w:p>
    <w:p w14:paraId="2D5BFB5A" w14:textId="72942882" w:rsidR="00D15E70" w:rsidRPr="00A054A6" w:rsidRDefault="00D15E70" w:rsidP="00D15E70">
      <w:pPr>
        <w:rPr>
          <w:rFonts w:asciiTheme="majorHAnsi" w:hAnsiTheme="majorHAnsi" w:cstheme="majorHAnsi"/>
          <w:color w:val="7F7F7F" w:themeColor="text1" w:themeTint="80"/>
        </w:rPr>
      </w:pPr>
      <w:r w:rsidRPr="00A054A6">
        <w:rPr>
          <w:rFonts w:asciiTheme="majorHAnsi" w:hAnsiTheme="majorHAnsi" w:cstheme="majorHAnsi"/>
          <w:b/>
        </w:rPr>
        <w:t>L1 24</w:t>
      </w:r>
    </w:p>
    <w:p w14:paraId="3CC66624" w14:textId="77777777" w:rsidR="00D15E70" w:rsidRPr="00A054A6" w:rsidRDefault="00D15E70" w:rsidP="00D15E70">
      <w:pPr>
        <w:rPr>
          <w:rFonts w:asciiTheme="majorHAnsi" w:hAnsiTheme="majorHAnsi" w:cstheme="majorHAnsi"/>
        </w:rPr>
      </w:pPr>
      <w:r w:rsidRPr="00A054A6">
        <w:rPr>
          <w:rFonts w:asciiTheme="majorHAnsi" w:hAnsiTheme="majorHAnsi" w:cstheme="majorHAnsi"/>
        </w:rPr>
        <w:t>Production d'énoncés oraux syntaxiquement corrects</w:t>
      </w:r>
    </w:p>
    <w:p w14:paraId="224940A2" w14:textId="71472281" w:rsidR="00D15E70" w:rsidRPr="00A054A6" w:rsidRDefault="00D15E70" w:rsidP="00D15E70">
      <w:pPr>
        <w:rPr>
          <w:rFonts w:asciiTheme="majorHAnsi" w:hAnsiTheme="majorHAnsi" w:cstheme="majorHAnsi"/>
        </w:rPr>
      </w:pPr>
      <w:r w:rsidRPr="00A054A6">
        <w:rPr>
          <w:rFonts w:asciiTheme="majorHAnsi" w:hAnsiTheme="majorHAnsi" w:cstheme="majorHAnsi"/>
        </w:rPr>
        <w:t>Production et recherche d'arguments «</w:t>
      </w:r>
      <w:r w:rsidR="00511A39" w:rsidRPr="00A054A6">
        <w:rPr>
          <w:rFonts w:asciiTheme="majorHAnsi" w:hAnsiTheme="majorHAnsi" w:cstheme="majorHAnsi"/>
        </w:rPr>
        <w:t xml:space="preserve"> </w:t>
      </w:r>
      <w:r w:rsidR="00DB016E" w:rsidRPr="00A054A6">
        <w:rPr>
          <w:rFonts w:asciiTheme="majorHAnsi" w:hAnsiTheme="majorHAnsi" w:cstheme="majorHAnsi"/>
        </w:rPr>
        <w:t>pour/</w:t>
      </w:r>
      <w:r w:rsidRPr="00A054A6">
        <w:rPr>
          <w:rFonts w:asciiTheme="majorHAnsi" w:hAnsiTheme="majorHAnsi" w:cstheme="majorHAnsi"/>
        </w:rPr>
        <w:t>contre</w:t>
      </w:r>
      <w:r w:rsidR="00DB016E" w:rsidRPr="00A054A6">
        <w:rPr>
          <w:rFonts w:asciiTheme="majorHAnsi" w:hAnsiTheme="majorHAnsi" w:cstheme="majorHAnsi"/>
        </w:rPr>
        <w:t xml:space="preserve"> </w:t>
      </w:r>
      <w:r w:rsidRPr="00A054A6">
        <w:rPr>
          <w:rFonts w:asciiTheme="majorHAnsi" w:hAnsiTheme="majorHAnsi" w:cstheme="majorHAnsi"/>
        </w:rPr>
        <w:t>» et d'objections</w:t>
      </w:r>
    </w:p>
    <w:p w14:paraId="2E0267FC" w14:textId="77777777" w:rsidR="00D15E70" w:rsidRPr="00A054A6" w:rsidRDefault="00D15E70" w:rsidP="00070DEB">
      <w:pPr>
        <w:rPr>
          <w:rFonts w:asciiTheme="majorHAnsi" w:hAnsiTheme="majorHAnsi" w:cstheme="majorHAnsi"/>
        </w:rPr>
      </w:pPr>
    </w:p>
    <w:p w14:paraId="77F78EE8" w14:textId="41868592" w:rsidR="00D15E70" w:rsidRPr="00A054A6" w:rsidRDefault="000B3037" w:rsidP="00D15E70">
      <w:pPr>
        <w:rPr>
          <w:rFonts w:asciiTheme="majorHAnsi" w:hAnsiTheme="majorHAnsi" w:cstheme="majorHAnsi"/>
        </w:rPr>
      </w:pPr>
      <w:r>
        <w:rPr>
          <w:rFonts w:asciiTheme="majorHAnsi" w:hAnsiTheme="majorHAnsi" w:cstheme="majorHAnsi"/>
          <w:noProof/>
          <w:lang w:eastAsia="fr-CH"/>
        </w:rPr>
        <w:drawing>
          <wp:anchor distT="0" distB="0" distL="114300" distR="114300" simplePos="0" relativeHeight="251659264" behindDoc="0" locked="0" layoutInCell="1" allowOverlap="1" wp14:anchorId="1582E123" wp14:editId="224982F8">
            <wp:simplePos x="0" y="0"/>
            <wp:positionH relativeFrom="margin">
              <wp:posOffset>1299845</wp:posOffset>
            </wp:positionH>
            <wp:positionV relativeFrom="margin">
              <wp:posOffset>3411220</wp:posOffset>
            </wp:positionV>
            <wp:extent cx="3365500" cy="3303270"/>
            <wp:effectExtent l="0" t="0" r="635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0" cy="330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BA6" w:rsidRPr="00A054A6">
        <w:rPr>
          <w:rFonts w:asciiTheme="majorHAnsi" w:hAnsiTheme="majorHAnsi" w:cstheme="majorHAnsi"/>
        </w:rPr>
        <w:t>Pour la production finale (éventuellement évaluée), l’enseignant/e pro</w:t>
      </w:r>
      <w:r w:rsidR="009922C0" w:rsidRPr="00A054A6">
        <w:rPr>
          <w:rFonts w:asciiTheme="majorHAnsi" w:hAnsiTheme="majorHAnsi" w:cstheme="majorHAnsi"/>
        </w:rPr>
        <w:t>pose de n</w:t>
      </w:r>
      <w:r w:rsidR="00AB2484">
        <w:rPr>
          <w:rFonts w:asciiTheme="majorHAnsi" w:hAnsiTheme="majorHAnsi" w:cstheme="majorHAnsi"/>
        </w:rPr>
        <w:t xml:space="preserve">ouveaux thèmes (exemple Doc </w:t>
      </w:r>
      <w:r w:rsidR="00D50770" w:rsidRPr="00A054A6">
        <w:rPr>
          <w:rFonts w:asciiTheme="majorHAnsi" w:hAnsiTheme="majorHAnsi" w:cstheme="majorHAnsi"/>
        </w:rPr>
        <w:t>5).</w:t>
      </w:r>
      <w:r w:rsidR="009922C0" w:rsidRPr="00A054A6">
        <w:rPr>
          <w:rFonts w:asciiTheme="majorHAnsi" w:hAnsiTheme="majorHAnsi" w:cstheme="majorHAnsi"/>
        </w:rPr>
        <w:t xml:space="preserve"> </w:t>
      </w:r>
      <w:r w:rsidR="00560598" w:rsidRPr="00A054A6">
        <w:rPr>
          <w:rFonts w:asciiTheme="majorHAnsi" w:hAnsiTheme="majorHAnsi" w:cstheme="majorHAnsi"/>
        </w:rPr>
        <w:t>Par groupes de quatre, l</w:t>
      </w:r>
      <w:r w:rsidR="009922C0" w:rsidRPr="00A054A6">
        <w:rPr>
          <w:rFonts w:asciiTheme="majorHAnsi" w:hAnsiTheme="majorHAnsi" w:cstheme="majorHAnsi"/>
        </w:rPr>
        <w:t xml:space="preserve">es élèves </w:t>
      </w:r>
      <w:r w:rsidR="00560598" w:rsidRPr="00A054A6">
        <w:rPr>
          <w:rFonts w:asciiTheme="majorHAnsi" w:hAnsiTheme="majorHAnsi" w:cstheme="majorHAnsi"/>
        </w:rPr>
        <w:t xml:space="preserve">en choisissent un, </w:t>
      </w:r>
      <w:r w:rsidR="009922C0" w:rsidRPr="00A054A6">
        <w:rPr>
          <w:rFonts w:asciiTheme="majorHAnsi" w:hAnsiTheme="majorHAnsi" w:cstheme="majorHAnsi"/>
        </w:rPr>
        <w:t>préparent</w:t>
      </w:r>
      <w:r w:rsidR="00D15E70" w:rsidRPr="00A054A6">
        <w:rPr>
          <w:rFonts w:asciiTheme="majorHAnsi" w:hAnsiTheme="majorHAnsi" w:cstheme="majorHAnsi"/>
        </w:rPr>
        <w:t xml:space="preserve"> </w:t>
      </w:r>
      <w:r w:rsidR="009922C0" w:rsidRPr="00A054A6">
        <w:rPr>
          <w:rFonts w:asciiTheme="majorHAnsi" w:hAnsiTheme="majorHAnsi" w:cstheme="majorHAnsi"/>
        </w:rPr>
        <w:t>leurs arguments et débattent</w:t>
      </w:r>
      <w:r w:rsidR="00560598" w:rsidRPr="00A054A6">
        <w:rPr>
          <w:rFonts w:asciiTheme="majorHAnsi" w:hAnsiTheme="majorHAnsi" w:cstheme="majorHAnsi"/>
        </w:rPr>
        <w:t xml:space="preserve"> au sein du</w:t>
      </w:r>
      <w:r w:rsidR="00D15E70" w:rsidRPr="00A054A6">
        <w:rPr>
          <w:rFonts w:asciiTheme="majorHAnsi" w:hAnsiTheme="majorHAnsi" w:cstheme="majorHAnsi"/>
        </w:rPr>
        <w:t xml:space="preserve"> groupe</w:t>
      </w:r>
      <w:r w:rsidR="009922C0" w:rsidRPr="00A054A6">
        <w:rPr>
          <w:rFonts w:asciiTheme="majorHAnsi" w:hAnsiTheme="majorHAnsi" w:cstheme="majorHAnsi"/>
        </w:rPr>
        <w:t>. Ce débat est enregistré et évalué par les élèves et l’enseignant/e selon la grille élaborée</w:t>
      </w:r>
      <w:r w:rsidRPr="000B3037">
        <w:t xml:space="preserve"> </w:t>
      </w:r>
      <w:bookmarkStart w:id="0" w:name="_GoBack"/>
      <w:bookmarkEnd w:id="0"/>
      <w:r w:rsidR="009922C0" w:rsidRPr="00A054A6">
        <w:rPr>
          <w:rFonts w:asciiTheme="majorHAnsi" w:hAnsiTheme="majorHAnsi" w:cstheme="majorHAnsi"/>
        </w:rPr>
        <w:t>ensemble (ex</w:t>
      </w:r>
      <w:r w:rsidR="002C29DF">
        <w:rPr>
          <w:rFonts w:asciiTheme="majorHAnsi" w:hAnsiTheme="majorHAnsi" w:cstheme="majorHAnsi"/>
        </w:rPr>
        <w:t>emple</w:t>
      </w:r>
      <w:r w:rsidR="00AB2484">
        <w:rPr>
          <w:rFonts w:asciiTheme="majorHAnsi" w:hAnsiTheme="majorHAnsi" w:cstheme="majorHAnsi"/>
        </w:rPr>
        <w:t xml:space="preserve"> Doc </w:t>
      </w:r>
      <w:r w:rsidR="00511A39" w:rsidRPr="00A054A6">
        <w:rPr>
          <w:rFonts w:asciiTheme="majorHAnsi" w:hAnsiTheme="majorHAnsi" w:cstheme="majorHAnsi"/>
        </w:rPr>
        <w:t>4</w:t>
      </w:r>
      <w:r w:rsidR="00D50770" w:rsidRPr="00A054A6">
        <w:rPr>
          <w:rFonts w:asciiTheme="majorHAnsi" w:hAnsiTheme="majorHAnsi" w:cstheme="majorHAnsi"/>
        </w:rPr>
        <w:t>).</w:t>
      </w:r>
    </w:p>
    <w:sectPr w:rsidR="00D15E70" w:rsidRPr="00A054A6" w:rsidSect="00070DEB">
      <w:pgSz w:w="11900" w:h="16840"/>
      <w:pgMar w:top="851" w:right="1418" w:bottom="85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B40A6" w16cid:durableId="21BEBD89"/>
  <w16cid:commentId w16cid:paraId="67E3359B" w16cid:durableId="21BEBE9D"/>
  <w16cid:commentId w16cid:paraId="5D6BD64F" w16cid:durableId="21BEBE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19"/>
    <w:rsid w:val="000014B6"/>
    <w:rsid w:val="00070DEB"/>
    <w:rsid w:val="00080B3D"/>
    <w:rsid w:val="000815A3"/>
    <w:rsid w:val="000B3037"/>
    <w:rsid w:val="000B4038"/>
    <w:rsid w:val="000D0E14"/>
    <w:rsid w:val="000D4DDA"/>
    <w:rsid w:val="000E2C6A"/>
    <w:rsid w:val="001035B0"/>
    <w:rsid w:val="001108B5"/>
    <w:rsid w:val="0011314B"/>
    <w:rsid w:val="00130D39"/>
    <w:rsid w:val="001C3357"/>
    <w:rsid w:val="001D3807"/>
    <w:rsid w:val="001E02BD"/>
    <w:rsid w:val="001F4A2C"/>
    <w:rsid w:val="00232B77"/>
    <w:rsid w:val="002503D0"/>
    <w:rsid w:val="002C29DF"/>
    <w:rsid w:val="002D3012"/>
    <w:rsid w:val="003233EF"/>
    <w:rsid w:val="00327342"/>
    <w:rsid w:val="00330086"/>
    <w:rsid w:val="00373BA6"/>
    <w:rsid w:val="00381BB6"/>
    <w:rsid w:val="003B58F9"/>
    <w:rsid w:val="003D26D2"/>
    <w:rsid w:val="003E656F"/>
    <w:rsid w:val="00403815"/>
    <w:rsid w:val="004619FC"/>
    <w:rsid w:val="004728F5"/>
    <w:rsid w:val="00493048"/>
    <w:rsid w:val="00494595"/>
    <w:rsid w:val="004B3B93"/>
    <w:rsid w:val="004C3332"/>
    <w:rsid w:val="004C3970"/>
    <w:rsid w:val="004C4043"/>
    <w:rsid w:val="00511A39"/>
    <w:rsid w:val="00560598"/>
    <w:rsid w:val="00593337"/>
    <w:rsid w:val="005B378E"/>
    <w:rsid w:val="005C2A57"/>
    <w:rsid w:val="005D3FE5"/>
    <w:rsid w:val="00622DA7"/>
    <w:rsid w:val="00635407"/>
    <w:rsid w:val="006403CC"/>
    <w:rsid w:val="00673E0E"/>
    <w:rsid w:val="0068708C"/>
    <w:rsid w:val="0068771D"/>
    <w:rsid w:val="006A7438"/>
    <w:rsid w:val="006B55F2"/>
    <w:rsid w:val="006D6B0A"/>
    <w:rsid w:val="00704410"/>
    <w:rsid w:val="00735933"/>
    <w:rsid w:val="007627E4"/>
    <w:rsid w:val="007878B5"/>
    <w:rsid w:val="007915A3"/>
    <w:rsid w:val="007B2A41"/>
    <w:rsid w:val="007E2FA5"/>
    <w:rsid w:val="007E7120"/>
    <w:rsid w:val="007F019E"/>
    <w:rsid w:val="008164D9"/>
    <w:rsid w:val="0082642C"/>
    <w:rsid w:val="0083239F"/>
    <w:rsid w:val="008A5D35"/>
    <w:rsid w:val="00906887"/>
    <w:rsid w:val="00911D07"/>
    <w:rsid w:val="00926389"/>
    <w:rsid w:val="0094067C"/>
    <w:rsid w:val="009922C0"/>
    <w:rsid w:val="009A1954"/>
    <w:rsid w:val="009F4DED"/>
    <w:rsid w:val="009F798E"/>
    <w:rsid w:val="00A00AD9"/>
    <w:rsid w:val="00A054A6"/>
    <w:rsid w:val="00A4039C"/>
    <w:rsid w:val="00A65ED7"/>
    <w:rsid w:val="00A723D7"/>
    <w:rsid w:val="00A8698E"/>
    <w:rsid w:val="00AB2484"/>
    <w:rsid w:val="00AF5619"/>
    <w:rsid w:val="00B062D0"/>
    <w:rsid w:val="00B667D1"/>
    <w:rsid w:val="00B66F4C"/>
    <w:rsid w:val="00B840A1"/>
    <w:rsid w:val="00B9377E"/>
    <w:rsid w:val="00BA6D82"/>
    <w:rsid w:val="00BB1600"/>
    <w:rsid w:val="00BC2E3C"/>
    <w:rsid w:val="00C32A61"/>
    <w:rsid w:val="00C36049"/>
    <w:rsid w:val="00C4027D"/>
    <w:rsid w:val="00D0050A"/>
    <w:rsid w:val="00D15E70"/>
    <w:rsid w:val="00D2451F"/>
    <w:rsid w:val="00D271DF"/>
    <w:rsid w:val="00D50770"/>
    <w:rsid w:val="00D516D1"/>
    <w:rsid w:val="00D84A3F"/>
    <w:rsid w:val="00DA46A5"/>
    <w:rsid w:val="00DB016E"/>
    <w:rsid w:val="00DD5C5F"/>
    <w:rsid w:val="00DE7C96"/>
    <w:rsid w:val="00E07483"/>
    <w:rsid w:val="00E12680"/>
    <w:rsid w:val="00E239E0"/>
    <w:rsid w:val="00E720E8"/>
    <w:rsid w:val="00EA563F"/>
    <w:rsid w:val="00EB61CA"/>
    <w:rsid w:val="00EC71E7"/>
    <w:rsid w:val="00F06671"/>
    <w:rsid w:val="00F258F5"/>
    <w:rsid w:val="00F3279A"/>
    <w:rsid w:val="00F50DDB"/>
    <w:rsid w:val="00FB130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AB912"/>
  <w14:defaultImageDpi w14:val="300"/>
  <w15:docId w15:val="{D3E3F365-476B-4F52-9BAA-8F86FB5C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5619"/>
    <w:rPr>
      <w:color w:val="0000FF" w:themeColor="hyperlink"/>
      <w:u w:val="single"/>
    </w:rPr>
  </w:style>
  <w:style w:type="character" w:styleId="Marquedecommentaire">
    <w:name w:val="annotation reference"/>
    <w:basedOn w:val="Policepardfaut"/>
    <w:uiPriority w:val="99"/>
    <w:semiHidden/>
    <w:unhideWhenUsed/>
    <w:rsid w:val="00D271DF"/>
    <w:rPr>
      <w:sz w:val="16"/>
      <w:szCs w:val="16"/>
    </w:rPr>
  </w:style>
  <w:style w:type="paragraph" w:styleId="Commentaire">
    <w:name w:val="annotation text"/>
    <w:basedOn w:val="Normal"/>
    <w:link w:val="CommentaireCar"/>
    <w:uiPriority w:val="99"/>
    <w:semiHidden/>
    <w:unhideWhenUsed/>
    <w:rsid w:val="00D271DF"/>
    <w:rPr>
      <w:sz w:val="20"/>
      <w:szCs w:val="20"/>
    </w:rPr>
  </w:style>
  <w:style w:type="character" w:customStyle="1" w:styleId="CommentaireCar">
    <w:name w:val="Commentaire Car"/>
    <w:basedOn w:val="Policepardfaut"/>
    <w:link w:val="Commentaire"/>
    <w:uiPriority w:val="99"/>
    <w:semiHidden/>
    <w:rsid w:val="00D271DF"/>
    <w:rPr>
      <w:sz w:val="20"/>
      <w:szCs w:val="20"/>
    </w:rPr>
  </w:style>
  <w:style w:type="paragraph" w:styleId="Objetducommentaire">
    <w:name w:val="annotation subject"/>
    <w:basedOn w:val="Commentaire"/>
    <w:next w:val="Commentaire"/>
    <w:link w:val="ObjetducommentaireCar"/>
    <w:uiPriority w:val="99"/>
    <w:semiHidden/>
    <w:unhideWhenUsed/>
    <w:rsid w:val="00D271DF"/>
    <w:rPr>
      <w:b/>
      <w:bCs/>
    </w:rPr>
  </w:style>
  <w:style w:type="character" w:customStyle="1" w:styleId="ObjetducommentaireCar">
    <w:name w:val="Objet du commentaire Car"/>
    <w:basedOn w:val="CommentaireCar"/>
    <w:link w:val="Objetducommentaire"/>
    <w:uiPriority w:val="99"/>
    <w:semiHidden/>
    <w:rsid w:val="00D271DF"/>
    <w:rPr>
      <w:b/>
      <w:bCs/>
      <w:sz w:val="20"/>
      <w:szCs w:val="20"/>
    </w:rPr>
  </w:style>
  <w:style w:type="paragraph" w:styleId="Textedebulles">
    <w:name w:val="Balloon Text"/>
    <w:basedOn w:val="Normal"/>
    <w:link w:val="TextedebullesCar"/>
    <w:uiPriority w:val="99"/>
    <w:semiHidden/>
    <w:unhideWhenUsed/>
    <w:rsid w:val="00D271D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271D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Ce9i8-Qxx2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AFAB4-ADBF-420D-9757-2B0E8170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5789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ecole SCH</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dc:creator>
  <cp:keywords/>
  <dc:description/>
  <cp:lastModifiedBy>Salicio Danielle</cp:lastModifiedBy>
  <cp:revision>120</cp:revision>
  <dcterms:created xsi:type="dcterms:W3CDTF">2019-03-11T07:44:00Z</dcterms:created>
  <dcterms:modified xsi:type="dcterms:W3CDTF">2020-05-04T09:19:00Z</dcterms:modified>
</cp:coreProperties>
</file>