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A1" w:rsidRDefault="00AA45A1">
      <w:pPr>
        <w:spacing w:before="1"/>
        <w:rPr>
          <w:rFonts w:ascii="Times New Roman" w:eastAsia="Times New Roman" w:hAnsi="Times New Roman" w:cs="Times New Roman"/>
          <w:sz w:val="43"/>
          <w:szCs w:val="43"/>
        </w:rPr>
      </w:pPr>
    </w:p>
    <w:p w:rsidR="00AA45A1" w:rsidRDefault="00DE4903">
      <w:pPr>
        <w:pStyle w:val="Titre1"/>
        <w:ind w:right="-5"/>
        <w:rPr>
          <w:b w:val="0"/>
          <w:bCs w:val="0"/>
        </w:rPr>
      </w:pPr>
      <w:r>
        <w:rPr>
          <w:color w:val="231F20"/>
          <w:spacing w:val="11"/>
          <w:w w:val="120"/>
        </w:rPr>
        <w:t xml:space="preserve">Fonctionnement </w:t>
      </w:r>
      <w:r>
        <w:rPr>
          <w:color w:val="231F20"/>
          <w:spacing w:val="6"/>
          <w:w w:val="120"/>
        </w:rPr>
        <w:t xml:space="preserve">de </w:t>
      </w:r>
      <w:r>
        <w:rPr>
          <w:color w:val="231F20"/>
          <w:spacing w:val="5"/>
          <w:w w:val="120"/>
        </w:rPr>
        <w:t>la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spacing w:val="12"/>
          <w:w w:val="120"/>
        </w:rPr>
        <w:t>langue</w:t>
      </w:r>
    </w:p>
    <w:p w:rsidR="00AA45A1" w:rsidRDefault="00DE4903">
      <w:pPr>
        <w:spacing w:line="487" w:lineRule="exact"/>
        <w:ind w:left="1905"/>
        <w:rPr>
          <w:rFonts w:ascii="Calibri" w:eastAsia="Calibri" w:hAnsi="Calibri" w:cs="Calibri"/>
          <w:sz w:val="40"/>
          <w:szCs w:val="40"/>
        </w:rPr>
      </w:pPr>
      <w:r>
        <w:rPr>
          <w:spacing w:val="2"/>
        </w:rPr>
        <w:br w:type="column"/>
      </w:r>
      <w:r>
        <w:rPr>
          <w:rFonts w:ascii="Calibri"/>
          <w:b/>
          <w:color w:val="231F20"/>
          <w:spacing w:val="2"/>
          <w:sz w:val="40"/>
        </w:rPr>
        <w:t>D</w:t>
      </w:r>
      <w:r>
        <w:rPr>
          <w:rFonts w:ascii="Calibri"/>
          <w:b/>
          <w:color w:val="231F20"/>
          <w:spacing w:val="2"/>
          <w:sz w:val="40"/>
        </w:rPr>
        <w:t>ocument</w:t>
      </w:r>
      <w:r>
        <w:rPr>
          <w:rFonts w:ascii="Calibri"/>
          <w:b/>
          <w:color w:val="231F20"/>
          <w:spacing w:val="51"/>
          <w:sz w:val="40"/>
        </w:rPr>
        <w:t xml:space="preserve"> </w:t>
      </w:r>
      <w:r>
        <w:rPr>
          <w:rFonts w:ascii="Calibri"/>
          <w:b/>
          <w:color w:val="231F20"/>
          <w:sz w:val="40"/>
        </w:rPr>
        <w:t>4</w:t>
      </w:r>
    </w:p>
    <w:p w:rsidR="00AA45A1" w:rsidRDefault="00DE4903">
      <w:pPr>
        <w:tabs>
          <w:tab w:val="left" w:pos="3931"/>
        </w:tabs>
        <w:spacing w:before="63"/>
        <w:ind w:left="1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Calibri" w:hAnsi="Calibri"/>
          <w:color w:val="231F20"/>
          <w:sz w:val="32"/>
        </w:rPr>
        <w:t>Prénom</w:t>
      </w:r>
      <w:r>
        <w:rPr>
          <w:rFonts w:ascii="Calibri" w:hAnsi="Calibri"/>
          <w:color w:val="231F20"/>
          <w:spacing w:val="-6"/>
          <w:sz w:val="32"/>
        </w:rPr>
        <w:t xml:space="preserve"> </w:t>
      </w:r>
      <w:r>
        <w:rPr>
          <w:rFonts w:ascii="Calibri" w:hAnsi="Calibri"/>
          <w:color w:val="231F20"/>
          <w:sz w:val="32"/>
        </w:rPr>
        <w:t>:</w:t>
      </w:r>
      <w:r>
        <w:rPr>
          <w:rFonts w:ascii="Calibri" w:hAnsi="Calibri"/>
          <w:color w:val="231F20"/>
          <w:spacing w:val="-1"/>
          <w:sz w:val="32"/>
        </w:rPr>
        <w:t xml:space="preserve"> </w:t>
      </w:r>
      <w:r>
        <w:rPr>
          <w:rFonts w:ascii="Times New Roman" w:hAnsi="Times New Roman"/>
          <w:color w:val="231F20"/>
          <w:sz w:val="32"/>
          <w:u w:val="thick" w:color="221E1F"/>
        </w:rPr>
        <w:t xml:space="preserve"> </w:t>
      </w:r>
      <w:r>
        <w:rPr>
          <w:rFonts w:ascii="Times New Roman" w:hAnsi="Times New Roman"/>
          <w:color w:val="231F20"/>
          <w:sz w:val="32"/>
          <w:u w:val="thick" w:color="221E1F"/>
        </w:rPr>
        <w:tab/>
      </w:r>
    </w:p>
    <w:p w:rsidR="00AA45A1" w:rsidRDefault="00AA45A1">
      <w:pPr>
        <w:rPr>
          <w:rFonts w:ascii="Times New Roman" w:eastAsia="Times New Roman" w:hAnsi="Times New Roman" w:cs="Times New Roman"/>
          <w:sz w:val="32"/>
          <w:szCs w:val="32"/>
        </w:rPr>
        <w:sectPr w:rsidR="00AA45A1">
          <w:type w:val="continuous"/>
          <w:pgSz w:w="11910" w:h="16840"/>
          <w:pgMar w:top="140" w:right="580" w:bottom="280" w:left="620" w:header="720" w:footer="720" w:gutter="0"/>
          <w:cols w:num="2" w:space="720" w:equalWidth="0">
            <w:col w:w="6251" w:space="333"/>
            <w:col w:w="4126"/>
          </w:cols>
        </w:sectPr>
      </w:pPr>
    </w:p>
    <w:p w:rsidR="00AA45A1" w:rsidRDefault="00AA45A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A45A1" w:rsidRDefault="00AA45A1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AA45A1" w:rsidRDefault="00DE4903">
      <w:pPr>
        <w:pStyle w:val="Corpsdetexte"/>
        <w:tabs>
          <w:tab w:val="left" w:pos="793"/>
          <w:tab w:val="left" w:pos="10565"/>
        </w:tabs>
        <w:ind w:left="100" w:right="291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1.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 xml:space="preserve">Repère les verbes conjugués et note leur infinitif sur la </w:t>
      </w:r>
      <w:proofErr w:type="gramStart"/>
      <w:r>
        <w:rPr>
          <w:color w:val="231F20"/>
          <w:shd w:val="clear" w:color="auto" w:fill="D7D9DA"/>
        </w:rPr>
        <w:t>ligne</w:t>
      </w:r>
      <w:r>
        <w:rPr>
          <w:color w:val="231F20"/>
          <w:spacing w:val="-38"/>
          <w:shd w:val="clear" w:color="auto" w:fill="D7D9DA"/>
        </w:rPr>
        <w:t xml:space="preserve">  </w:t>
      </w:r>
      <w:r>
        <w:rPr>
          <w:color w:val="231F20"/>
          <w:shd w:val="clear" w:color="auto" w:fill="D7D9DA"/>
        </w:rPr>
        <w:t>ci</w:t>
      </w:r>
      <w:proofErr w:type="gramEnd"/>
      <w:r>
        <w:rPr>
          <w:color w:val="231F20"/>
          <w:shd w:val="clear" w:color="auto" w:fill="D7D9DA"/>
        </w:rPr>
        <w:t>-dessous.</w:t>
      </w:r>
      <w:r>
        <w:rPr>
          <w:color w:val="231F20"/>
          <w:shd w:val="clear" w:color="auto" w:fill="D7D9DA"/>
        </w:rPr>
        <w:tab/>
      </w:r>
    </w:p>
    <w:p w:rsidR="00AA45A1" w:rsidRDefault="00DE4903">
      <w:pPr>
        <w:pStyle w:val="Corpsdetexte"/>
        <w:spacing w:before="246" w:line="280" w:lineRule="auto"/>
        <w:ind w:left="740" w:right="291"/>
      </w:pP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lynx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rare,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parcourt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d’immenses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territoires,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parfaitement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camouflé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dans 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forêt...</w:t>
      </w:r>
    </w:p>
    <w:p w:rsidR="00AA45A1" w:rsidRDefault="00AA45A1">
      <w:pPr>
        <w:spacing w:before="3"/>
        <w:rPr>
          <w:rFonts w:ascii="Calibri" w:eastAsia="Calibri" w:hAnsi="Calibri" w:cs="Calibri"/>
          <w:sz w:val="24"/>
          <w:szCs w:val="24"/>
        </w:rPr>
      </w:pPr>
    </w:p>
    <w:p w:rsidR="00AA45A1" w:rsidRDefault="00DE4903">
      <w:pPr>
        <w:spacing w:line="20" w:lineRule="exact"/>
        <w:ind w:left="73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4" style="width:479.95pt;height:.85pt;mso-position-horizontal-relative:char;mso-position-vertical-relative:line" coordsize="9599,17">
            <v:group id="_x0000_s1065" style="position:absolute;left:9;top:9;width:9582;height:2" coordorigin="9,9" coordsize="9582,2">
              <v:shape id="_x0000_s1066" style="position:absolute;left:9;top:9;width:9582;height:2" coordorigin="9,9" coordsize="9582,0" path="m9,9r9581,e" filled="f" strokecolor="#221e1f" strokeweight=".29781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4"/>
        <w:rPr>
          <w:rFonts w:ascii="Calibri" w:eastAsia="Calibri" w:hAnsi="Calibri" w:cs="Calibri"/>
          <w:sz w:val="26"/>
          <w:szCs w:val="26"/>
        </w:rPr>
      </w:pPr>
    </w:p>
    <w:p w:rsidR="00AA45A1" w:rsidRDefault="00DE4903">
      <w:pPr>
        <w:pStyle w:val="Corpsdetexte"/>
        <w:ind w:right="145"/>
        <w:jc w:val="right"/>
      </w:pPr>
      <w:r>
        <w:rPr>
          <w:color w:val="231F20"/>
        </w:rPr>
        <w:t>/ 1,5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pt</w:t>
      </w:r>
    </w:p>
    <w:p w:rsidR="00AA45A1" w:rsidRDefault="00AA45A1">
      <w:pPr>
        <w:spacing w:before="2"/>
        <w:rPr>
          <w:rFonts w:ascii="Calibri" w:eastAsia="Calibri" w:hAnsi="Calibri" w:cs="Calibri"/>
        </w:rPr>
      </w:pPr>
    </w:p>
    <w:p w:rsidR="00AA45A1" w:rsidRDefault="00DE4903">
      <w:pPr>
        <w:pStyle w:val="Corpsdetexte"/>
        <w:tabs>
          <w:tab w:val="left" w:pos="793"/>
          <w:tab w:val="left" w:pos="10565"/>
        </w:tabs>
        <w:ind w:left="100" w:right="291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2.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pacing w:val="-4"/>
          <w:shd w:val="clear" w:color="auto" w:fill="D7D9DA"/>
        </w:rPr>
        <w:t xml:space="preserve">Transforme </w:t>
      </w:r>
      <w:r>
        <w:rPr>
          <w:color w:val="231F20"/>
          <w:shd w:val="clear" w:color="auto" w:fill="D7D9DA"/>
        </w:rPr>
        <w:t>les phrases suivantes au type et à la forme</w:t>
      </w:r>
      <w:r>
        <w:rPr>
          <w:color w:val="231F20"/>
          <w:spacing w:val="-2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demandés.</w:t>
      </w:r>
      <w:r>
        <w:rPr>
          <w:color w:val="231F20"/>
          <w:shd w:val="clear" w:color="auto" w:fill="D7D9DA"/>
        </w:rPr>
        <w:tab/>
      </w:r>
    </w:p>
    <w:p w:rsidR="00AA45A1" w:rsidRDefault="00AA45A1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AA45A1" w:rsidRDefault="00DE4903">
      <w:pPr>
        <w:pStyle w:val="Corpsdetexte"/>
        <w:ind w:left="773" w:right="291"/>
      </w:pPr>
      <w:r>
        <w:rPr>
          <w:color w:val="231F20"/>
          <w:spacing w:val="-3"/>
        </w:rPr>
        <w:t xml:space="preserve">Est-il </w:t>
      </w:r>
      <w:r>
        <w:rPr>
          <w:color w:val="231F20"/>
        </w:rPr>
        <w:t xml:space="preserve">difficile à voir ? </w:t>
      </w:r>
      <w:r>
        <w:rPr>
          <w:color w:val="231F20"/>
          <w:spacing w:val="-3"/>
        </w:rPr>
        <w:t>(Déclaratif,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négatif)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6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1" style="width:473.5pt;height:.85pt;mso-position-horizontal-relative:char;mso-position-vertical-relative:line" coordsize="9470,17">
            <v:group id="_x0000_s1062" style="position:absolute;left:9;top:9;width:9453;height:2" coordorigin="9,9" coordsize="9453,2">
              <v:shape id="_x0000_s1063" style="position:absolute;left:9;top:9;width:9453;height:2" coordorigin="9,9" coordsize="9453,0" path="m9,9r9452,e" filled="f" strokecolor="#221e1f" strokeweight=".29781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12"/>
        <w:rPr>
          <w:rFonts w:ascii="Calibri" w:eastAsia="Calibri" w:hAnsi="Calibri" w:cs="Calibri"/>
        </w:rPr>
      </w:pPr>
    </w:p>
    <w:p w:rsidR="00AA45A1" w:rsidRDefault="00DE4903">
      <w:pPr>
        <w:pStyle w:val="Corpsdetexte"/>
        <w:ind w:left="773" w:right="291"/>
      </w:pPr>
      <w:r>
        <w:rPr>
          <w:color w:val="231F20"/>
        </w:rPr>
        <w:t xml:space="preserve">Les lynx sont des solitaires. </w:t>
      </w:r>
      <w:r>
        <w:rPr>
          <w:color w:val="231F20"/>
          <w:spacing w:val="-3"/>
        </w:rPr>
        <w:t>(Interrogatif,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positif)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6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8" style="width:473.5pt;height:.85pt;mso-position-horizontal-relative:char;mso-position-vertical-relative:line" coordsize="9470,17">
            <v:group id="_x0000_s1059" style="position:absolute;left:9;top:9;width:9453;height:2" coordorigin="9,9" coordsize="9453,2">
              <v:shape id="_x0000_s1060" style="position:absolute;left:9;top:9;width:9453;height:2" coordorigin="9,9" coordsize="9453,0" path="m9,9r9452,e" filled="f" strokecolor="#221e1f" strokeweight=".29781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12"/>
        <w:rPr>
          <w:rFonts w:ascii="Calibri" w:eastAsia="Calibri" w:hAnsi="Calibri" w:cs="Calibri"/>
          <w:sz w:val="9"/>
          <w:szCs w:val="9"/>
        </w:rPr>
      </w:pPr>
    </w:p>
    <w:p w:rsidR="00AA45A1" w:rsidRDefault="00DE4903">
      <w:pPr>
        <w:pStyle w:val="Corpsdetexte"/>
        <w:ind w:right="166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A45A1" w:rsidRDefault="00AA45A1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AA45A1" w:rsidRDefault="00DE4903">
      <w:pPr>
        <w:pStyle w:val="Corpsdetexte"/>
        <w:tabs>
          <w:tab w:val="left" w:pos="814"/>
          <w:tab w:val="left" w:pos="10586"/>
        </w:tabs>
        <w:ind w:left="121" w:right="291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3.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Complète ces phrases avec la nuance</w:t>
      </w:r>
      <w:r>
        <w:rPr>
          <w:color w:val="231F20"/>
          <w:spacing w:val="-26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demandée.</w:t>
      </w:r>
      <w:r>
        <w:rPr>
          <w:color w:val="231F20"/>
          <w:shd w:val="clear" w:color="auto" w:fill="D7D9DA"/>
        </w:rPr>
        <w:tab/>
      </w:r>
    </w:p>
    <w:p w:rsidR="00AA45A1" w:rsidRDefault="00DE4903">
      <w:pPr>
        <w:spacing w:before="211"/>
        <w:ind w:left="671" w:right="2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color w:val="231F20"/>
          <w:sz w:val="28"/>
        </w:rPr>
        <w:t>Nuance de</w:t>
      </w:r>
      <w:r>
        <w:rPr>
          <w:rFonts w:ascii="Calibri"/>
          <w:i/>
          <w:color w:val="231F20"/>
          <w:spacing w:val="-10"/>
          <w:sz w:val="28"/>
        </w:rPr>
        <w:t xml:space="preserve"> </w:t>
      </w:r>
      <w:r>
        <w:rPr>
          <w:rFonts w:ascii="Calibri"/>
          <w:i/>
          <w:color w:val="231F20"/>
          <w:sz w:val="28"/>
        </w:rPr>
        <w:t>temps</w:t>
      </w:r>
    </w:p>
    <w:p w:rsidR="00AA45A1" w:rsidRDefault="00DE4903">
      <w:pPr>
        <w:pStyle w:val="Corpsdetexte"/>
        <w:tabs>
          <w:tab w:val="left" w:pos="4375"/>
        </w:tabs>
        <w:spacing w:before="138"/>
        <w:ind w:left="671" w:right="291"/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16"/>
        </w:rPr>
        <w:t xml:space="preserve"> </w:t>
      </w:r>
      <w:r>
        <w:rPr>
          <w:color w:val="231F20"/>
        </w:rPr>
        <w:t>, la population de lynx est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menacée.</w:t>
      </w:r>
    </w:p>
    <w:p w:rsidR="00AA45A1" w:rsidRDefault="00AA45A1">
      <w:pPr>
        <w:spacing w:before="5"/>
        <w:rPr>
          <w:rFonts w:ascii="Calibri" w:eastAsia="Calibri" w:hAnsi="Calibri" w:cs="Calibri"/>
          <w:sz w:val="24"/>
          <w:szCs w:val="24"/>
        </w:rPr>
      </w:pPr>
    </w:p>
    <w:p w:rsidR="00AA45A1" w:rsidRDefault="00DE4903">
      <w:pPr>
        <w:ind w:left="670" w:right="2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color w:val="231F20"/>
          <w:sz w:val="28"/>
        </w:rPr>
        <w:t>Nuance de</w:t>
      </w:r>
      <w:r>
        <w:rPr>
          <w:rFonts w:ascii="Calibri"/>
          <w:i/>
          <w:color w:val="231F20"/>
          <w:spacing w:val="-8"/>
          <w:sz w:val="28"/>
        </w:rPr>
        <w:t xml:space="preserve"> </w:t>
      </w:r>
      <w:r>
        <w:rPr>
          <w:rFonts w:ascii="Calibri"/>
          <w:i/>
          <w:color w:val="231F20"/>
          <w:sz w:val="28"/>
        </w:rPr>
        <w:t>lieu</w:t>
      </w:r>
    </w:p>
    <w:p w:rsidR="00AA45A1" w:rsidRDefault="00DE4903">
      <w:pPr>
        <w:pStyle w:val="Corpsdetexte"/>
        <w:tabs>
          <w:tab w:val="left" w:pos="10173"/>
        </w:tabs>
        <w:spacing w:before="138"/>
        <w:ind w:left="670" w:right="291"/>
      </w:pPr>
      <w:r>
        <w:rPr>
          <w:color w:val="231F20"/>
        </w:rPr>
        <w:t>Il est donc urgent de créer des corridors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faune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DE4903">
      <w:pPr>
        <w:pStyle w:val="Corpsdetexte"/>
        <w:spacing w:before="210"/>
        <w:ind w:right="146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A45A1" w:rsidRDefault="00AA45A1">
      <w:pPr>
        <w:spacing w:before="11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ind w:left="1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width:523.3pt;height:38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A45A1" w:rsidRDefault="00DE4903">
                  <w:pPr>
                    <w:pStyle w:val="Corpsdetexte"/>
                    <w:tabs>
                      <w:tab w:val="left" w:pos="693"/>
                    </w:tabs>
                    <w:spacing w:before="23"/>
                    <w:ind w:left="693" w:right="2854" w:hanging="614"/>
                  </w:pPr>
                  <w:r>
                    <w:rPr>
                      <w:b/>
                      <w:color w:val="231F20"/>
                    </w:rPr>
                    <w:t>4.</w:t>
                  </w:r>
                  <w:r>
                    <w:rPr>
                      <w:b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Ecris cette phrase au singulier en effectuant</w:t>
                  </w:r>
                  <w:r>
                    <w:rPr>
                      <w:color w:val="231F20"/>
                      <w:spacing w:val="-44"/>
                    </w:rPr>
                    <w:t xml:space="preserve"> </w:t>
                  </w:r>
                  <w:r>
                    <w:rPr>
                      <w:color w:val="231F20"/>
                    </w:rPr>
                    <w:t>les</w:t>
                  </w:r>
                  <w:r>
                    <w:rPr>
                      <w:color w:val="231F20"/>
                      <w:spacing w:val="-7"/>
                    </w:rPr>
                    <w:t xml:space="preserve"> </w:t>
                  </w:r>
                  <w:r>
                    <w:rPr>
                      <w:color w:val="231F20"/>
                    </w:rPr>
                    <w:t>changements</w:t>
                  </w:r>
                  <w:r>
                    <w:rPr>
                      <w:color w:val="231F20"/>
                      <w:w w:val="99"/>
                    </w:rPr>
                    <w:t xml:space="preserve"> </w:t>
                  </w:r>
                  <w:r>
                    <w:rPr>
                      <w:color w:val="231F20"/>
                    </w:rPr>
                    <w:t>nécessaires.</w:t>
                  </w:r>
                </w:p>
              </w:txbxContent>
            </v:textbox>
            <w10:wrap type="none"/>
            <w10:anchorlock/>
          </v:shape>
        </w:pict>
      </w:r>
    </w:p>
    <w:p w:rsidR="00AA45A1" w:rsidRDefault="00DE4903">
      <w:pPr>
        <w:pStyle w:val="Corpsdetexte"/>
        <w:spacing w:before="97" w:line="336" w:lineRule="auto"/>
        <w:ind w:left="742" w:right="291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jeunes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restent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auprès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mère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jusqu’à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période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d’accouplement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suivante, puis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quittent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territoire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errent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quête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propre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territoire.</w:t>
      </w:r>
    </w:p>
    <w:p w:rsidR="00AA45A1" w:rsidRDefault="00DE4903">
      <w:pPr>
        <w:tabs>
          <w:tab w:val="left" w:pos="10171"/>
        </w:tabs>
        <w:spacing w:before="161"/>
        <w:ind w:left="742" w:right="2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i/>
          <w:color w:val="231F20"/>
          <w:sz w:val="28"/>
        </w:rPr>
        <w:t>Le</w:t>
      </w:r>
      <w:r>
        <w:rPr>
          <w:rFonts w:ascii="Calibri"/>
          <w:i/>
          <w:color w:val="231F20"/>
          <w:spacing w:val="-5"/>
          <w:sz w:val="28"/>
        </w:rPr>
        <w:t xml:space="preserve"> </w:t>
      </w:r>
      <w:r>
        <w:rPr>
          <w:rFonts w:ascii="Calibri"/>
          <w:i/>
          <w:color w:val="231F20"/>
          <w:sz w:val="28"/>
        </w:rPr>
        <w:t xml:space="preserve">jeune  </w:t>
      </w:r>
      <w:r>
        <w:rPr>
          <w:rFonts w:ascii="Calibri"/>
          <w:i/>
          <w:color w:val="231F20"/>
          <w:sz w:val="28"/>
          <w:u w:val="single" w:color="221E1F"/>
        </w:rPr>
        <w:t xml:space="preserve"> </w:t>
      </w:r>
      <w:r>
        <w:rPr>
          <w:rFonts w:ascii="Calibri"/>
          <w:i/>
          <w:color w:val="231F20"/>
          <w:sz w:val="28"/>
          <w:u w:val="single" w:color="221E1F"/>
        </w:rPr>
        <w:tab/>
      </w:r>
    </w:p>
    <w:p w:rsidR="00AA45A1" w:rsidRDefault="00AA45A1">
      <w:pPr>
        <w:rPr>
          <w:rFonts w:ascii="Calibri" w:eastAsia="Calibri" w:hAnsi="Calibri" w:cs="Calibri"/>
          <w:i/>
          <w:sz w:val="20"/>
          <w:szCs w:val="20"/>
        </w:rPr>
      </w:pPr>
    </w:p>
    <w:p w:rsidR="00AA45A1" w:rsidRDefault="00AA45A1">
      <w:pPr>
        <w:spacing w:before="5"/>
        <w:rPr>
          <w:rFonts w:ascii="Calibri" w:eastAsia="Calibri" w:hAnsi="Calibri" w:cs="Calibri"/>
          <w:i/>
          <w:sz w:val="15"/>
          <w:szCs w:val="15"/>
        </w:rPr>
      </w:pPr>
    </w:p>
    <w:p w:rsidR="00AA45A1" w:rsidRDefault="00DE4903">
      <w:pPr>
        <w:spacing w:line="20" w:lineRule="exact"/>
        <w:ind w:left="7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4" style="width:472.95pt;height:.8pt;mso-position-horizontal-relative:char;mso-position-vertical-relative:line" coordsize="9459,16">
            <v:group id="_x0000_s1055" style="position:absolute;left:8;top:8;width:9443;height:2" coordorigin="8,8" coordsize="9443,2">
              <v:shape id="_x0000_s1056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rPr>
          <w:rFonts w:ascii="Calibri" w:eastAsia="Calibri" w:hAnsi="Calibri" w:cs="Calibri"/>
          <w:i/>
          <w:sz w:val="20"/>
          <w:szCs w:val="20"/>
        </w:rPr>
      </w:pPr>
    </w:p>
    <w:p w:rsidR="00AA45A1" w:rsidRDefault="00AA45A1">
      <w:pPr>
        <w:spacing w:before="8"/>
        <w:rPr>
          <w:rFonts w:ascii="Calibri" w:eastAsia="Calibri" w:hAnsi="Calibri" w:cs="Calibri"/>
          <w:i/>
          <w:sz w:val="17"/>
          <w:szCs w:val="17"/>
        </w:rPr>
      </w:pPr>
    </w:p>
    <w:p w:rsidR="00AA45A1" w:rsidRDefault="00DE4903">
      <w:pPr>
        <w:spacing w:line="20" w:lineRule="exact"/>
        <w:ind w:left="7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1" style="width:472.95pt;height:.8pt;mso-position-horizontal-relative:char;mso-position-vertical-relative:line" coordsize="9459,16">
            <v:group id="_x0000_s1052" style="position:absolute;left:8;top:8;width:9443;height:2" coordorigin="8,8" coordsize="9443,2">
              <v:shape id="_x0000_s1053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rPr>
          <w:rFonts w:ascii="Calibri" w:eastAsia="Calibri" w:hAnsi="Calibri" w:cs="Calibri"/>
          <w:i/>
          <w:sz w:val="20"/>
          <w:szCs w:val="20"/>
        </w:rPr>
      </w:pPr>
    </w:p>
    <w:p w:rsidR="00AA45A1" w:rsidRDefault="00AA45A1">
      <w:pPr>
        <w:spacing w:before="8"/>
        <w:rPr>
          <w:rFonts w:ascii="Calibri" w:eastAsia="Calibri" w:hAnsi="Calibri" w:cs="Calibri"/>
          <w:i/>
          <w:sz w:val="17"/>
          <w:szCs w:val="17"/>
        </w:rPr>
      </w:pPr>
    </w:p>
    <w:p w:rsidR="00AA45A1" w:rsidRDefault="00DE4903">
      <w:pPr>
        <w:spacing w:line="20" w:lineRule="exact"/>
        <w:ind w:left="73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472.95pt;height:.8pt;mso-position-horizontal-relative:char;mso-position-vertical-relative:line" coordsize="9459,16">
            <v:group id="_x0000_s1049" style="position:absolute;left:8;top:8;width:9443;height:2" coordorigin="8,8" coordsize="9443,2">
              <v:shape id="_x0000_s1050" style="position:absolute;left:8;top:8;width:9443;height:2" coordorigin="8,8" coordsize="9443,0" path="m8,8r944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7"/>
        <w:rPr>
          <w:rFonts w:ascii="Calibri" w:eastAsia="Calibri" w:hAnsi="Calibri" w:cs="Calibri"/>
          <w:i/>
          <w:sz w:val="7"/>
          <w:szCs w:val="7"/>
        </w:rPr>
      </w:pPr>
    </w:p>
    <w:p w:rsidR="00AA45A1" w:rsidRDefault="00DE4903">
      <w:pPr>
        <w:pStyle w:val="Corpsdetexte"/>
        <w:ind w:right="151"/>
        <w:jc w:val="right"/>
        <w:rPr>
          <w:rFonts w:cs="Calibri"/>
        </w:rPr>
      </w:pPr>
      <w:r>
        <w:rPr>
          <w:color w:val="231F20"/>
        </w:rPr>
        <w:t>/ 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pts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DE4903">
      <w:pPr>
        <w:pStyle w:val="Corpsdetexte"/>
        <w:spacing w:before="175"/>
        <w:ind w:left="5252" w:right="5271"/>
        <w:jc w:val="center"/>
        <w:rPr>
          <w:rFonts w:cs="Calibri"/>
        </w:rPr>
      </w:pPr>
      <w:r>
        <w:rPr>
          <w:color w:val="231F20"/>
        </w:rPr>
        <w:t>1</w:t>
      </w:r>
    </w:p>
    <w:p w:rsidR="00AA45A1" w:rsidRDefault="00AA45A1">
      <w:pPr>
        <w:jc w:val="center"/>
        <w:rPr>
          <w:rFonts w:ascii="Calibri" w:eastAsia="Calibri" w:hAnsi="Calibri" w:cs="Calibri"/>
        </w:rPr>
        <w:sectPr w:rsidR="00AA45A1">
          <w:type w:val="continuous"/>
          <w:pgSz w:w="11910" w:h="16840"/>
          <w:pgMar w:top="140" w:right="580" w:bottom="280" w:left="620" w:header="720" w:footer="720" w:gutter="0"/>
          <w:cols w:space="720"/>
        </w:sectPr>
      </w:pPr>
    </w:p>
    <w:p w:rsidR="00AA45A1" w:rsidRDefault="00DE4903">
      <w:pPr>
        <w:pStyle w:val="Corpsdetexte"/>
        <w:tabs>
          <w:tab w:val="left" w:pos="793"/>
          <w:tab w:val="left" w:pos="10565"/>
        </w:tabs>
        <w:spacing w:before="15"/>
        <w:ind w:left="100"/>
      </w:pPr>
      <w:r>
        <w:rPr>
          <w:b/>
          <w:color w:val="231F20"/>
          <w:spacing w:val="16"/>
          <w:shd w:val="clear" w:color="auto" w:fill="D7D9DA"/>
        </w:rPr>
        <w:lastRenderedPageBreak/>
        <w:t xml:space="preserve"> </w:t>
      </w:r>
      <w:r>
        <w:rPr>
          <w:b/>
          <w:color w:val="231F20"/>
          <w:shd w:val="clear" w:color="auto" w:fill="D7D9DA"/>
        </w:rPr>
        <w:t>5.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Repère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sujet,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puis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récris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phrase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remplaçant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par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un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pronom.</w:t>
      </w:r>
      <w:r>
        <w:rPr>
          <w:color w:val="231F20"/>
          <w:shd w:val="clear" w:color="auto" w:fill="D7D9DA"/>
        </w:rPr>
        <w:tab/>
      </w:r>
    </w:p>
    <w:p w:rsidR="00AA45A1" w:rsidRDefault="00AA45A1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AA45A1" w:rsidRDefault="00DE4903">
      <w:pPr>
        <w:pStyle w:val="Corpsdetexte"/>
        <w:spacing w:before="0"/>
        <w:ind w:left="734"/>
      </w:pPr>
      <w:r>
        <w:rPr>
          <w:color w:val="231F20"/>
        </w:rPr>
        <w:t>Deux populations vivent sur notre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territoire.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5" style="width:478.9pt;height:.8pt;mso-position-horizontal-relative:char;mso-position-vertical-relative:line" coordsize="9578,16">
            <v:group id="_x0000_s1046" style="position:absolute;left:8;top:8;width:9562;height:2" coordorigin="8,8" coordsize="9562,2">
              <v:shape id="_x0000_s1047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AA45A1" w:rsidRDefault="00DE4903">
      <w:pPr>
        <w:pStyle w:val="Corpsdetexte"/>
        <w:ind w:left="734"/>
      </w:pPr>
      <w:r>
        <w:rPr>
          <w:color w:val="231F20"/>
        </w:rPr>
        <w:t>Le lynx occupe un territoire d’une taille très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variable.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2" style="width:478.9pt;height:.8pt;mso-position-horizontal-relative:char;mso-position-vertical-relative:line" coordsize="9578,16">
            <v:group id="_x0000_s1043" style="position:absolute;left:8;top:8;width:9562;height:2" coordorigin="8,8" coordsize="9562,2">
              <v:shape id="_x0000_s1044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AA45A1" w:rsidRDefault="00DE4903">
      <w:pPr>
        <w:pStyle w:val="Corpsdetexte"/>
        <w:ind w:left="734"/>
      </w:pPr>
      <w:r>
        <w:rPr>
          <w:spacing w:val="-3"/>
        </w:rPr>
        <w:t xml:space="preserve">Avec </w:t>
      </w:r>
      <w:r>
        <w:rPr>
          <w:spacing w:val="-4"/>
        </w:rPr>
        <w:t xml:space="preserve">l’âge, </w:t>
      </w:r>
      <w:r>
        <w:t>les reproductions se sont</w:t>
      </w:r>
      <w:r>
        <w:rPr>
          <w:spacing w:val="-7"/>
        </w:rPr>
        <w:t xml:space="preserve"> </w:t>
      </w:r>
      <w:r>
        <w:t>espacées.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9" style="width:478.9pt;height:.8pt;mso-position-horizontal-relative:char;mso-position-vertical-relative:line" coordsize="9578,16">
            <v:group id="_x0000_s1040" style="position:absolute;left:8;top:8;width:9562;height:2" coordorigin="8,8" coordsize="9562,2">
              <v:shape id="_x0000_s1041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11"/>
        <w:rPr>
          <w:rFonts w:ascii="Calibri" w:eastAsia="Calibri" w:hAnsi="Calibri" w:cs="Calibri"/>
          <w:sz w:val="27"/>
          <w:szCs w:val="27"/>
        </w:rPr>
      </w:pPr>
    </w:p>
    <w:p w:rsidR="00AA45A1" w:rsidRDefault="00DE4903">
      <w:pPr>
        <w:pStyle w:val="Corpsdetexte"/>
        <w:ind w:right="271"/>
        <w:jc w:val="right"/>
      </w:pPr>
      <w:r>
        <w:rPr>
          <w:color w:val="231F20"/>
        </w:rPr>
        <w:t>/ 1,5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pt</w:t>
      </w:r>
    </w:p>
    <w:p w:rsidR="00AA45A1" w:rsidRDefault="00DE4903">
      <w:pPr>
        <w:pStyle w:val="Corpsdetexte"/>
        <w:tabs>
          <w:tab w:val="left" w:pos="693"/>
          <w:tab w:val="left" w:pos="10465"/>
        </w:tabs>
        <w:spacing w:before="98"/>
        <w:ind w:right="221"/>
        <w:jc w:val="right"/>
      </w:pPr>
      <w:r>
        <w:rPr>
          <w:b/>
          <w:color w:val="231F20"/>
          <w:spacing w:val="16"/>
          <w:shd w:val="clear" w:color="auto" w:fill="D7D9DA"/>
        </w:rPr>
        <w:t xml:space="preserve"> </w:t>
      </w:r>
      <w:r>
        <w:rPr>
          <w:b/>
          <w:color w:val="231F20"/>
          <w:shd w:val="clear" w:color="auto" w:fill="D7D9DA"/>
        </w:rPr>
        <w:t>6.</w:t>
      </w:r>
      <w:r>
        <w:rPr>
          <w:b/>
          <w:color w:val="231F20"/>
          <w:shd w:val="clear" w:color="auto" w:fill="D7D9DA"/>
        </w:rPr>
        <w:tab/>
      </w:r>
      <w:r>
        <w:rPr>
          <w:color w:val="231F20"/>
          <w:shd w:val="clear" w:color="auto" w:fill="D7D9DA"/>
        </w:rPr>
        <w:t>Repère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sujet.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Récris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la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phrase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en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le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remplaçant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par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un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groupe</w:t>
      </w:r>
      <w:r>
        <w:rPr>
          <w:color w:val="231F20"/>
          <w:spacing w:val="-5"/>
          <w:shd w:val="clear" w:color="auto" w:fill="D7D9DA"/>
        </w:rPr>
        <w:t xml:space="preserve"> </w:t>
      </w:r>
      <w:r>
        <w:rPr>
          <w:color w:val="231F20"/>
          <w:shd w:val="clear" w:color="auto" w:fill="D7D9DA"/>
        </w:rPr>
        <w:t>nominal.</w:t>
      </w:r>
      <w:r>
        <w:rPr>
          <w:color w:val="231F20"/>
          <w:shd w:val="clear" w:color="auto" w:fill="D7D9DA"/>
        </w:rPr>
        <w:tab/>
      </w:r>
    </w:p>
    <w:p w:rsidR="00AA45A1" w:rsidRDefault="00DE4903">
      <w:pPr>
        <w:pStyle w:val="Corpsdetexte"/>
        <w:spacing w:before="183"/>
        <w:ind w:left="794"/>
      </w:pPr>
      <w:r>
        <w:rPr>
          <w:color w:val="231F20"/>
        </w:rPr>
        <w:t>Ils vivent dans les régions boisées des Alpes et du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Jura.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6" style="width:478.9pt;height:.8pt;mso-position-horizontal-relative:char;mso-position-vertical-relative:line" coordsize="9578,16">
            <v:group id="_x0000_s1037" style="position:absolute;left:8;top:8;width:9562;height:2" coordorigin="8,8" coordsize="9562,2">
              <v:shape id="_x0000_s1038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AA45A1" w:rsidRDefault="00DE4903">
      <w:pPr>
        <w:spacing w:line="20" w:lineRule="exact"/>
        <w:ind w:left="7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3" style="width:478.9pt;height:.8pt;mso-position-horizontal-relative:char;mso-position-vertical-relative:line" coordsize="9578,16">
            <v:group id="_x0000_s1034" style="position:absolute;left:8;top:8;width:9562;height:2" coordorigin="8,8" coordsize="9562,2">
              <v:shape id="_x0000_s1035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AA45A1" w:rsidRDefault="00DE4903">
      <w:pPr>
        <w:pStyle w:val="Corpsdetexte"/>
        <w:ind w:left="794"/>
      </w:pPr>
      <w:r>
        <w:rPr>
          <w:color w:val="231F20"/>
        </w:rPr>
        <w:t>Il garde les moutons et les protège du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lynx.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AA45A1" w:rsidRDefault="00DE4903">
      <w:pPr>
        <w:spacing w:line="20" w:lineRule="exact"/>
        <w:ind w:left="7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0" style="width:478.9pt;height:.8pt;mso-position-horizontal-relative:char;mso-position-vertical-relative:line" coordsize="9578,16">
            <v:group id="_x0000_s1031" style="position:absolute;left:8;top:8;width:9562;height:2" coordorigin="8,8" coordsize="9562,2">
              <v:shape id="_x0000_s1032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8"/>
        <w:rPr>
          <w:rFonts w:ascii="Calibri" w:eastAsia="Calibri" w:hAnsi="Calibri" w:cs="Calibri"/>
          <w:sz w:val="17"/>
          <w:szCs w:val="17"/>
        </w:rPr>
      </w:pPr>
    </w:p>
    <w:p w:rsidR="00AA45A1" w:rsidRDefault="00DE4903">
      <w:pPr>
        <w:spacing w:line="20" w:lineRule="exact"/>
        <w:ind w:left="78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  <w:lang w:val="en-US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7" style="width:478.9pt;height:.8pt;mso-position-horizontal-relative:char;mso-position-vertical-relative:line" coordsize="9578,16">
            <v:group id="_x0000_s1028" style="position:absolute;left:8;top:8;width:9562;height:2" coordorigin="8,8" coordsize="9562,2">
              <v:shape id="_x0000_s1029" style="position:absolute;left:8;top:8;width:9562;height:2" coordorigin="8,8" coordsize="9562,0" path="m8,8r9562,e" filled="f" strokecolor="#221e1f" strokeweight=".27489mm">
                <v:path arrowok="t"/>
              </v:shape>
            </v:group>
            <w10:wrap type="none"/>
            <w10:anchorlock/>
          </v:group>
        </w:pic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AA45A1" w:rsidRDefault="00DE4903">
      <w:pPr>
        <w:pStyle w:val="Corpsdetexte"/>
        <w:ind w:right="257"/>
        <w:jc w:val="right"/>
        <w:rPr>
          <w:rFonts w:cs="Calibri"/>
        </w:rPr>
      </w:pPr>
      <w:r>
        <w:rPr>
          <w:color w:val="231F20"/>
        </w:rPr>
        <w:t>/ 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AA45A1" w:rsidRDefault="00DE4903">
      <w:pPr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n-US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26" type="#_x0000_t202" style="width:523.3pt;height:39.15pt;mso-left-percent:-10001;mso-top-percent:-10001;mso-position-horizontal:absolute;mso-position-horizontal-relative:char;mso-position-vertical:absolute;mso-position-vertical-relative:line;mso-left-percent:-10001;mso-top-percent:-10001" fillcolor="#d7d9da" stroked="f">
            <v:textbox inset="0,0,0,0">
              <w:txbxContent>
                <w:p w:rsidR="00AA45A1" w:rsidRDefault="00DE4903">
                  <w:pPr>
                    <w:pStyle w:val="Corpsdetexte"/>
                    <w:tabs>
                      <w:tab w:val="left" w:pos="693"/>
                    </w:tabs>
                    <w:spacing w:before="23"/>
                    <w:ind w:left="693" w:right="272" w:hanging="614"/>
                  </w:pPr>
                  <w:r>
                    <w:rPr>
                      <w:rFonts w:cs="Calibri"/>
                      <w:b/>
                      <w:bCs/>
                      <w:color w:val="231F20"/>
                    </w:rPr>
                    <w:t>7.</w:t>
                  </w:r>
                  <w:r>
                    <w:rPr>
                      <w:rFonts w:cs="Calibri"/>
                      <w:b/>
                      <w:bCs/>
                      <w:color w:val="231F20"/>
                    </w:rPr>
                    <w:tab/>
                  </w:r>
                  <w:r>
                    <w:rPr>
                      <w:color w:val="231F20"/>
                    </w:rPr>
                    <w:t>Recopie dans le tableau les huit mots écrits en rouge dans le paragraphe «</w:t>
                  </w:r>
                  <w:r>
                    <w:rPr>
                      <w:color w:val="231F20"/>
                      <w:spacing w:val="-43"/>
                    </w:rPr>
                    <w:t xml:space="preserve"> </w:t>
                  </w:r>
                  <w:r>
                    <w:rPr>
                      <w:color w:val="231F20"/>
                    </w:rPr>
                    <w:t>Mode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 vie », selon la classe grammaticale qu’ils ont dans le recueil de</w:t>
                  </w:r>
                  <w:r>
                    <w:rPr>
                      <w:color w:val="231F20"/>
                      <w:spacing w:val="-43"/>
                    </w:rPr>
                    <w:t xml:space="preserve"> </w:t>
                  </w:r>
                  <w:r>
                    <w:rPr>
                      <w:color w:val="231F20"/>
                    </w:rPr>
                    <w:t>textes.</w:t>
                  </w:r>
                </w:p>
              </w:txbxContent>
            </v:textbox>
            <w10:wrap type="none"/>
            <w10:anchorlock/>
          </v:shape>
        </w:pict>
      </w:r>
    </w:p>
    <w:p w:rsidR="00AA45A1" w:rsidRDefault="00AA45A1">
      <w:pPr>
        <w:spacing w:before="10"/>
        <w:rPr>
          <w:rFonts w:ascii="Calibri" w:eastAsia="Calibri" w:hAnsi="Calibri" w:cs="Calibri"/>
          <w:sz w:val="23"/>
          <w:szCs w:val="23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1764"/>
        <w:gridCol w:w="7700"/>
      </w:tblGrid>
      <w:tr w:rsidR="00AA45A1">
        <w:trPr>
          <w:trHeight w:hRule="exact" w:val="680"/>
        </w:trPr>
        <w:tc>
          <w:tcPr>
            <w:tcW w:w="1764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A45A1" w:rsidRDefault="00DE4903">
            <w:pPr>
              <w:pStyle w:val="TableParagraph"/>
              <w:spacing w:before="173"/>
              <w:ind w:left="7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/>
                <w:color w:val="231F20"/>
                <w:sz w:val="28"/>
              </w:rPr>
              <w:t>verbe</w:t>
            </w:r>
            <w:proofErr w:type="gramEnd"/>
          </w:p>
        </w:tc>
        <w:tc>
          <w:tcPr>
            <w:tcW w:w="7700" w:type="dxa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A45A1" w:rsidRDefault="00AA45A1"/>
        </w:tc>
      </w:tr>
      <w:tr w:rsidR="00AA45A1">
        <w:trPr>
          <w:trHeight w:hRule="exact" w:val="680"/>
        </w:trPr>
        <w:tc>
          <w:tcPr>
            <w:tcW w:w="17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A45A1" w:rsidRDefault="00DE4903">
            <w:pPr>
              <w:pStyle w:val="TableParagraph"/>
              <w:spacing w:before="168"/>
              <w:ind w:left="7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/>
                <w:color w:val="231F20"/>
                <w:sz w:val="28"/>
              </w:rPr>
              <w:t>adjectif</w:t>
            </w:r>
            <w:proofErr w:type="gramEnd"/>
          </w:p>
        </w:tc>
        <w:tc>
          <w:tcPr>
            <w:tcW w:w="7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A45A1" w:rsidRDefault="00AA45A1"/>
        </w:tc>
      </w:tr>
      <w:tr w:rsidR="00AA45A1">
        <w:trPr>
          <w:trHeight w:hRule="exact" w:val="680"/>
        </w:trPr>
        <w:tc>
          <w:tcPr>
            <w:tcW w:w="17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A45A1" w:rsidRDefault="00DE4903">
            <w:pPr>
              <w:pStyle w:val="TableParagraph"/>
              <w:spacing w:before="168"/>
              <w:ind w:left="7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color w:val="231F20"/>
                <w:sz w:val="28"/>
              </w:rPr>
              <w:t>préposition</w:t>
            </w:r>
            <w:proofErr w:type="gramEnd"/>
          </w:p>
        </w:tc>
        <w:tc>
          <w:tcPr>
            <w:tcW w:w="7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A45A1" w:rsidRDefault="00AA45A1"/>
        </w:tc>
      </w:tr>
      <w:tr w:rsidR="00AA45A1">
        <w:trPr>
          <w:trHeight w:hRule="exact" w:val="680"/>
        </w:trPr>
        <w:tc>
          <w:tcPr>
            <w:tcW w:w="1764" w:type="dxa"/>
            <w:tcBorders>
              <w:top w:val="single" w:sz="8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:rsidR="00AA45A1" w:rsidRDefault="00DE4903">
            <w:pPr>
              <w:pStyle w:val="TableParagraph"/>
              <w:spacing w:before="169"/>
              <w:ind w:left="7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/>
                <w:color w:val="231F20"/>
                <w:sz w:val="28"/>
              </w:rPr>
              <w:t>nom</w:t>
            </w:r>
            <w:proofErr w:type="gramEnd"/>
          </w:p>
        </w:tc>
        <w:tc>
          <w:tcPr>
            <w:tcW w:w="77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:rsidR="00AA45A1" w:rsidRDefault="00AA45A1"/>
        </w:tc>
      </w:tr>
      <w:tr w:rsidR="00AA45A1">
        <w:trPr>
          <w:trHeight w:hRule="exact" w:val="680"/>
        </w:trPr>
        <w:tc>
          <w:tcPr>
            <w:tcW w:w="1764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8" w:space="0" w:color="231F20"/>
            </w:tcBorders>
          </w:tcPr>
          <w:p w:rsidR="00AA45A1" w:rsidRDefault="00DE4903">
            <w:pPr>
              <w:pStyle w:val="TableParagraph"/>
              <w:spacing w:before="169"/>
              <w:ind w:left="75"/>
              <w:rPr>
                <w:rFonts w:ascii="Calibri" w:eastAsia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Calibri" w:hAnsi="Calibri"/>
                <w:color w:val="231F20"/>
                <w:sz w:val="28"/>
              </w:rPr>
              <w:t>déterminant</w:t>
            </w:r>
            <w:proofErr w:type="gramEnd"/>
          </w:p>
        </w:tc>
        <w:tc>
          <w:tcPr>
            <w:tcW w:w="7700" w:type="dxa"/>
            <w:tcBorders>
              <w:top w:val="single" w:sz="8" w:space="0" w:color="231F20"/>
              <w:left w:val="single" w:sz="8" w:space="0" w:color="231F20"/>
              <w:bottom w:val="single" w:sz="4" w:space="0" w:color="231F20"/>
              <w:right w:val="single" w:sz="4" w:space="0" w:color="231F20"/>
            </w:tcBorders>
          </w:tcPr>
          <w:p w:rsidR="00AA45A1" w:rsidRDefault="00AA45A1"/>
        </w:tc>
      </w:tr>
    </w:tbl>
    <w:p w:rsidR="00AA45A1" w:rsidRDefault="00DE4903">
      <w:pPr>
        <w:pStyle w:val="Corpsdetexte"/>
        <w:spacing w:before="185"/>
        <w:ind w:right="257"/>
        <w:jc w:val="right"/>
        <w:rPr>
          <w:rFonts w:cs="Calibri"/>
        </w:rPr>
      </w:pPr>
      <w:r>
        <w:rPr>
          <w:color w:val="231F20"/>
        </w:rPr>
        <w:t>/2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pts</w:t>
      </w:r>
    </w:p>
    <w:p w:rsidR="00AA45A1" w:rsidRDefault="00AA45A1">
      <w:pPr>
        <w:rPr>
          <w:rFonts w:ascii="Calibri" w:eastAsia="Calibri" w:hAnsi="Calibri" w:cs="Calibri"/>
          <w:sz w:val="20"/>
          <w:szCs w:val="20"/>
        </w:rPr>
      </w:pPr>
    </w:p>
    <w:p w:rsidR="00AA45A1" w:rsidRDefault="00AA45A1">
      <w:pPr>
        <w:spacing w:before="12"/>
        <w:rPr>
          <w:rFonts w:ascii="Calibri" w:eastAsia="Calibri" w:hAnsi="Calibri" w:cs="Calibri"/>
          <w:sz w:val="27"/>
          <w:szCs w:val="27"/>
        </w:rPr>
      </w:pPr>
    </w:p>
    <w:p w:rsidR="00AA45A1" w:rsidRDefault="00DE4903">
      <w:pPr>
        <w:pStyle w:val="Corpsdetexte"/>
        <w:spacing w:line="325" w:lineRule="exact"/>
        <w:ind w:left="5242" w:right="5380"/>
        <w:jc w:val="center"/>
        <w:rPr>
          <w:rFonts w:cs="Calibri"/>
        </w:rPr>
      </w:pPr>
      <w:r>
        <w:rPr>
          <w:color w:val="231F20"/>
        </w:rPr>
        <w:t>2</w:t>
      </w:r>
    </w:p>
    <w:p w:rsidR="00AA45A1" w:rsidRDefault="00DE4903">
      <w:pPr>
        <w:pStyle w:val="Corpsdetexte"/>
        <w:tabs>
          <w:tab w:val="left" w:pos="9821"/>
        </w:tabs>
        <w:spacing w:before="0" w:line="325" w:lineRule="exact"/>
        <w:ind w:left="3034"/>
      </w:pPr>
      <w:bookmarkStart w:id="0" w:name="_GoBack"/>
      <w:proofErr w:type="gramStart"/>
      <w:r w:rsidRPr="00DE4903">
        <w:rPr>
          <w:caps/>
          <w:color w:val="231F20"/>
          <w:spacing w:val="8"/>
        </w:rPr>
        <w:t xml:space="preserve">FonCTIonnEMEnT  </w:t>
      </w:r>
      <w:r w:rsidRPr="00DE4903">
        <w:rPr>
          <w:caps/>
          <w:color w:val="231F20"/>
          <w:spacing w:val="5"/>
        </w:rPr>
        <w:t>DE</w:t>
      </w:r>
      <w:proofErr w:type="gramEnd"/>
      <w:r w:rsidRPr="00DE4903">
        <w:rPr>
          <w:caps/>
          <w:color w:val="231F20"/>
          <w:spacing w:val="5"/>
        </w:rPr>
        <w:t xml:space="preserve">  LA  </w:t>
      </w:r>
      <w:r w:rsidRPr="00DE4903">
        <w:rPr>
          <w:caps/>
          <w:color w:val="231F20"/>
          <w:spacing w:val="7"/>
        </w:rPr>
        <w:t>LAnguE</w:t>
      </w:r>
      <w:r>
        <w:rPr>
          <w:color w:val="231F20"/>
          <w:spacing w:val="7"/>
        </w:rPr>
        <w:t xml:space="preserve"> </w:t>
      </w:r>
      <w:bookmarkEnd w:id="0"/>
      <w:r>
        <w:rPr>
          <w:color w:val="231F20"/>
        </w:rPr>
        <w:t xml:space="preserve">-   </w:t>
      </w:r>
      <w:r>
        <w:rPr>
          <w:color w:val="231F20"/>
          <w:spacing w:val="-6"/>
        </w:rPr>
        <w:t xml:space="preserve">Total 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points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  <w:t>/ 10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pts</w:t>
      </w:r>
    </w:p>
    <w:sectPr w:rsidR="00AA45A1">
      <w:pgSz w:w="11910" w:h="16840"/>
      <w:pgMar w:top="880" w:right="4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A45A1"/>
    <w:rsid w:val="00AA45A1"/>
    <w:rsid w:val="00D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329F6797"/>
  <w15:docId w15:val="{CAEE61E0-6812-4238-9F85-55140344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lang w:val="fr-CH"/>
    </w:rPr>
  </w:style>
  <w:style w:type="paragraph" w:styleId="Titre1">
    <w:name w:val="heading 1"/>
    <w:basedOn w:val="Normal"/>
    <w:uiPriority w:val="1"/>
    <w:qFormat/>
    <w:pPr>
      <w:ind w:left="126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3"/>
    </w:pPr>
    <w:rPr>
      <w:rFonts w:ascii="Calibri" w:eastAsia="Calibri" w:hAnsi="Calibri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Jean-Paul Simonet</cp:lastModifiedBy>
  <cp:revision>2</cp:revision>
  <dcterms:created xsi:type="dcterms:W3CDTF">2016-04-29T14:57:00Z</dcterms:created>
  <dcterms:modified xsi:type="dcterms:W3CDTF">2016-04-29T12:58:00Z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2016-04-29T00:00:00Z</vt:filetime>
  </property>
</Properties>
</file>