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716" w:rsidRDefault="005D4716">
      <w:r w:rsidRPr="005D4716">
        <w:drawing>
          <wp:inline distT="0" distB="0" distL="0" distR="0" wp14:anchorId="019DDD89" wp14:editId="176B290E">
            <wp:extent cx="5756910" cy="3077845"/>
            <wp:effectExtent l="0" t="0" r="0" b="0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9FD6C22F-A864-5746-835B-F2CC54D955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9FD6C22F-A864-5746-835B-F2CC54D955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D9B" w:rsidRDefault="00950D9B"/>
    <w:p w:rsidR="005D4716" w:rsidRDefault="00950D9B">
      <w:pPr>
        <w:rPr>
          <w:b/>
          <w:lang w:val="de-CH"/>
        </w:rPr>
      </w:pPr>
      <w:r w:rsidRPr="00950D9B">
        <w:rPr>
          <w:b/>
          <w:lang w:val="de-CH"/>
        </w:rPr>
        <w:t>c. Welche Zusammenfassung passt zu welchem Text (A bis D)?</w:t>
      </w:r>
    </w:p>
    <w:p w:rsidR="00950D9B" w:rsidRPr="00950D9B" w:rsidRDefault="00950D9B">
      <w:pPr>
        <w:rPr>
          <w:b/>
          <w:lang w:val="de-CH"/>
        </w:rPr>
      </w:pPr>
    </w:p>
    <w:p w:rsidR="005D4716" w:rsidRDefault="005D4716" w:rsidP="005D4716">
      <w:pPr>
        <w:pStyle w:val="Paragraphedeliste"/>
        <w:numPr>
          <w:ilvl w:val="0"/>
          <w:numId w:val="1"/>
        </w:numPr>
        <w:rPr>
          <w:lang w:val="de-CH"/>
        </w:rPr>
      </w:pPr>
      <w:r w:rsidRPr="005D4716">
        <w:rPr>
          <w:lang w:val="de-CH"/>
        </w:rPr>
        <w:t>In Deutschland, Österreich, und in der Sch</w:t>
      </w:r>
      <w:r>
        <w:rPr>
          <w:lang w:val="de-CH"/>
        </w:rPr>
        <w:t>weiz gibt es eine lustige Ostertradition mit Eiern. ______</w:t>
      </w:r>
    </w:p>
    <w:p w:rsidR="005D4716" w:rsidRDefault="005D4716" w:rsidP="005D4716">
      <w:pPr>
        <w:pStyle w:val="Paragraphedeliste"/>
        <w:numPr>
          <w:ilvl w:val="0"/>
          <w:numId w:val="1"/>
        </w:numPr>
        <w:rPr>
          <w:lang w:val="de-CH"/>
        </w:rPr>
      </w:pPr>
      <w:r>
        <w:rPr>
          <w:lang w:val="de-CH"/>
        </w:rPr>
        <w:t xml:space="preserve">Kaffee und Kuchen am Nachmittag: eine Tradition aus Deutschland. </w:t>
      </w:r>
      <w:r>
        <w:rPr>
          <w:lang w:val="de-CH"/>
        </w:rPr>
        <w:t>______</w:t>
      </w:r>
    </w:p>
    <w:p w:rsidR="005D4716" w:rsidRDefault="005D4716" w:rsidP="005D4716">
      <w:pPr>
        <w:pStyle w:val="Paragraphedeliste"/>
        <w:numPr>
          <w:ilvl w:val="0"/>
          <w:numId w:val="1"/>
        </w:numPr>
        <w:rPr>
          <w:lang w:val="de-CH"/>
        </w:rPr>
      </w:pPr>
      <w:r>
        <w:rPr>
          <w:lang w:val="de-CH"/>
        </w:rPr>
        <w:t xml:space="preserve">In der Schweizer Fasnacht isst man dünne </w:t>
      </w:r>
      <w:proofErr w:type="spellStart"/>
      <w:r>
        <w:rPr>
          <w:lang w:val="de-CH"/>
        </w:rPr>
        <w:t>Fasnachtsküchlein</w:t>
      </w:r>
      <w:proofErr w:type="spellEnd"/>
      <w:r>
        <w:rPr>
          <w:lang w:val="de-CH"/>
        </w:rPr>
        <w:t xml:space="preserve">. </w:t>
      </w:r>
      <w:r>
        <w:rPr>
          <w:lang w:val="de-CH"/>
        </w:rPr>
        <w:t>______</w:t>
      </w:r>
    </w:p>
    <w:p w:rsidR="005D4716" w:rsidRDefault="005D4716" w:rsidP="005D4716">
      <w:pPr>
        <w:pStyle w:val="Paragraphedeliste"/>
        <w:numPr>
          <w:ilvl w:val="0"/>
          <w:numId w:val="1"/>
        </w:numPr>
        <w:rPr>
          <w:lang w:val="de-CH"/>
        </w:rPr>
      </w:pPr>
      <w:r>
        <w:rPr>
          <w:lang w:val="de-CH"/>
        </w:rPr>
        <w:t xml:space="preserve">Vor Weihnachten backt man spezielle Kekse und Kuchen. </w:t>
      </w:r>
      <w:r>
        <w:rPr>
          <w:lang w:val="de-CH"/>
        </w:rPr>
        <w:t>______</w:t>
      </w:r>
    </w:p>
    <w:p w:rsidR="00F75437" w:rsidRDefault="00F75437" w:rsidP="00F75437">
      <w:pPr>
        <w:rPr>
          <w:lang w:val="de-CH"/>
        </w:rPr>
      </w:pPr>
    </w:p>
    <w:p w:rsidR="00F75437" w:rsidRDefault="00715746" w:rsidP="00F75437">
      <w:pPr>
        <w:rPr>
          <w:lang w:val="de-CH"/>
        </w:rPr>
      </w:pPr>
      <w:r w:rsidRPr="00715746">
        <w:rPr>
          <w:b/>
          <w:lang w:val="de-CH"/>
        </w:rPr>
        <w:t>d. Welche Traditionen findet ihr schön? Welche traditionellen Gerichte mögt ihr?</w:t>
      </w:r>
    </w:p>
    <w:p w:rsidR="00715746" w:rsidRDefault="00715746" w:rsidP="00F75437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15746" w:rsidTr="00715746">
        <w:tc>
          <w:tcPr>
            <w:tcW w:w="4528" w:type="dxa"/>
          </w:tcPr>
          <w:p w:rsidR="00715746" w:rsidRDefault="00715746" w:rsidP="00715746">
            <w:pPr>
              <w:jc w:val="center"/>
              <w:rPr>
                <w:lang w:val="de-CH"/>
              </w:rPr>
            </w:pPr>
            <w:r w:rsidRPr="00715746">
              <w:rPr>
                <w:lang w:val="de-CH"/>
              </w:rPr>
              <w:drawing>
                <wp:inline distT="0" distB="0" distL="0" distR="0" wp14:anchorId="0CED486B" wp14:editId="476BDF09">
                  <wp:extent cx="360000" cy="360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:rsidR="00715746" w:rsidRDefault="00715746" w:rsidP="00715746">
            <w:pPr>
              <w:jc w:val="center"/>
              <w:rPr>
                <w:lang w:val="de-CH"/>
              </w:rPr>
            </w:pPr>
            <w:r w:rsidRPr="00715746">
              <w:rPr>
                <w:lang w:val="de-CH"/>
              </w:rPr>
              <w:drawing>
                <wp:inline distT="0" distB="0" distL="0" distR="0" wp14:anchorId="7DEC4270" wp14:editId="6A9CAE8E">
                  <wp:extent cx="360000" cy="360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746" w:rsidTr="00715746">
        <w:tc>
          <w:tcPr>
            <w:tcW w:w="4528" w:type="dxa"/>
          </w:tcPr>
          <w:p w:rsidR="00715746" w:rsidRDefault="00715746" w:rsidP="00F75437">
            <w:pPr>
              <w:rPr>
                <w:lang w:val="de-CH"/>
              </w:rPr>
            </w:pPr>
          </w:p>
          <w:p w:rsidR="00715746" w:rsidRDefault="00715746" w:rsidP="00F75437">
            <w:pPr>
              <w:rPr>
                <w:lang w:val="de-CH"/>
              </w:rPr>
            </w:pPr>
          </w:p>
          <w:p w:rsidR="00715746" w:rsidRDefault="00715746" w:rsidP="00F75437">
            <w:pPr>
              <w:rPr>
                <w:lang w:val="de-CH"/>
              </w:rPr>
            </w:pPr>
          </w:p>
          <w:p w:rsidR="00715746" w:rsidRDefault="00715746" w:rsidP="00F75437">
            <w:pPr>
              <w:rPr>
                <w:lang w:val="de-CH"/>
              </w:rPr>
            </w:pPr>
          </w:p>
          <w:p w:rsidR="00715746" w:rsidRDefault="00715746" w:rsidP="00F75437">
            <w:pPr>
              <w:rPr>
                <w:lang w:val="de-CH"/>
              </w:rPr>
            </w:pPr>
          </w:p>
          <w:p w:rsidR="00715746" w:rsidRDefault="00715746" w:rsidP="00F75437">
            <w:pPr>
              <w:rPr>
                <w:lang w:val="de-CH"/>
              </w:rPr>
            </w:pPr>
          </w:p>
          <w:p w:rsidR="00715746" w:rsidRDefault="00715746" w:rsidP="00F75437">
            <w:pPr>
              <w:rPr>
                <w:lang w:val="de-CH"/>
              </w:rPr>
            </w:pPr>
          </w:p>
          <w:p w:rsidR="00715746" w:rsidRDefault="00715746" w:rsidP="00F75437">
            <w:pPr>
              <w:rPr>
                <w:lang w:val="de-CH"/>
              </w:rPr>
            </w:pPr>
          </w:p>
          <w:p w:rsidR="00715746" w:rsidRDefault="00715746" w:rsidP="00F75437">
            <w:pPr>
              <w:rPr>
                <w:lang w:val="de-CH"/>
              </w:rPr>
            </w:pPr>
          </w:p>
          <w:p w:rsidR="00715746" w:rsidRDefault="00715746" w:rsidP="00F75437">
            <w:pPr>
              <w:rPr>
                <w:lang w:val="de-CH"/>
              </w:rPr>
            </w:pPr>
          </w:p>
          <w:p w:rsidR="00715746" w:rsidRDefault="00715746" w:rsidP="00F75437">
            <w:pPr>
              <w:rPr>
                <w:lang w:val="de-CH"/>
              </w:rPr>
            </w:pPr>
          </w:p>
          <w:p w:rsidR="00715746" w:rsidRDefault="00715746" w:rsidP="00F75437">
            <w:pPr>
              <w:rPr>
                <w:lang w:val="de-CH"/>
              </w:rPr>
            </w:pPr>
          </w:p>
          <w:p w:rsidR="00715746" w:rsidRDefault="00715746" w:rsidP="00F75437">
            <w:pPr>
              <w:rPr>
                <w:lang w:val="de-CH"/>
              </w:rPr>
            </w:pPr>
          </w:p>
          <w:p w:rsidR="00715746" w:rsidRDefault="00715746" w:rsidP="00F75437">
            <w:pPr>
              <w:rPr>
                <w:lang w:val="de-CH"/>
              </w:rPr>
            </w:pPr>
          </w:p>
          <w:p w:rsidR="00715746" w:rsidRDefault="00715746" w:rsidP="00F75437">
            <w:pPr>
              <w:rPr>
                <w:lang w:val="de-CH"/>
              </w:rPr>
            </w:pPr>
          </w:p>
          <w:p w:rsidR="00715746" w:rsidRDefault="00715746" w:rsidP="00F75437">
            <w:pPr>
              <w:rPr>
                <w:lang w:val="de-CH"/>
              </w:rPr>
            </w:pPr>
          </w:p>
          <w:p w:rsidR="00715746" w:rsidRDefault="00715746" w:rsidP="00F75437">
            <w:pPr>
              <w:rPr>
                <w:lang w:val="de-CH"/>
              </w:rPr>
            </w:pPr>
            <w:bookmarkStart w:id="0" w:name="_GoBack"/>
            <w:bookmarkEnd w:id="0"/>
          </w:p>
        </w:tc>
        <w:tc>
          <w:tcPr>
            <w:tcW w:w="4528" w:type="dxa"/>
          </w:tcPr>
          <w:p w:rsidR="00715746" w:rsidRDefault="00715746" w:rsidP="00F75437">
            <w:pPr>
              <w:rPr>
                <w:lang w:val="de-CH"/>
              </w:rPr>
            </w:pPr>
          </w:p>
        </w:tc>
      </w:tr>
    </w:tbl>
    <w:p w:rsidR="00715746" w:rsidRPr="00715746" w:rsidRDefault="00715746" w:rsidP="00F75437">
      <w:pPr>
        <w:rPr>
          <w:lang w:val="de-CH"/>
        </w:rPr>
      </w:pPr>
    </w:p>
    <w:sectPr w:rsidR="00715746" w:rsidRPr="00715746" w:rsidSect="00184574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5C4" w:rsidRDefault="001C55C4" w:rsidP="00950D9B">
      <w:r>
        <w:separator/>
      </w:r>
    </w:p>
  </w:endnote>
  <w:endnote w:type="continuationSeparator" w:id="0">
    <w:p w:rsidR="001C55C4" w:rsidRDefault="001C55C4" w:rsidP="0095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5C4" w:rsidRDefault="001C55C4" w:rsidP="00950D9B">
      <w:r>
        <w:separator/>
      </w:r>
    </w:p>
  </w:footnote>
  <w:footnote w:type="continuationSeparator" w:id="0">
    <w:p w:rsidR="001C55C4" w:rsidRDefault="001C55C4" w:rsidP="0095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D9B" w:rsidRPr="00950D9B" w:rsidRDefault="00950D9B">
    <w:pPr>
      <w:pStyle w:val="En-tte"/>
      <w:rPr>
        <w:lang w:val="de-CH"/>
      </w:rPr>
    </w:pPr>
    <w:proofErr w:type="spellStart"/>
    <w:r w:rsidRPr="00950D9B">
      <w:rPr>
        <w:lang w:val="de-CH"/>
      </w:rPr>
      <w:t>Geni@l</w:t>
    </w:r>
    <w:proofErr w:type="spellEnd"/>
    <w:r w:rsidRPr="00950D9B">
      <w:rPr>
        <w:lang w:val="de-CH"/>
      </w:rPr>
      <w:t xml:space="preserve"> Klick A2</w:t>
    </w:r>
    <w:r>
      <w:ptab w:relativeTo="margin" w:alignment="center" w:leader="none"/>
    </w:r>
    <w:r w:rsidRPr="00950D9B">
      <w:rPr>
        <w:lang w:val="de-CH"/>
      </w:rPr>
      <w:t>Einheit 5</w:t>
    </w:r>
    <w:r>
      <w:ptab w:relativeTo="margin" w:alignment="right" w:leader="none"/>
    </w:r>
    <w:r w:rsidRPr="00950D9B">
      <w:rPr>
        <w:lang w:val="de-CH"/>
      </w:rPr>
      <w:t>S.</w:t>
    </w:r>
    <w:r>
      <w:rPr>
        <w:lang w:val="de-CH"/>
      </w:rPr>
      <w:t>60 ü.13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F1023"/>
    <w:multiLevelType w:val="hybridMultilevel"/>
    <w:tmpl w:val="4328B9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16"/>
    <w:rsid w:val="00184574"/>
    <w:rsid w:val="001C55C4"/>
    <w:rsid w:val="005D4716"/>
    <w:rsid w:val="00715746"/>
    <w:rsid w:val="00950D9B"/>
    <w:rsid w:val="00F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FEE7F84"/>
  <w15:chartTrackingRefBased/>
  <w15:docId w15:val="{A78FCF2F-7ED1-144F-83FA-779F47B8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4716"/>
    <w:pPr>
      <w:ind w:left="720"/>
      <w:contextualSpacing/>
    </w:pPr>
  </w:style>
  <w:style w:type="table" w:styleId="Grilledutableau">
    <w:name w:val="Table Grid"/>
    <w:basedOn w:val="TableauNormal"/>
    <w:uiPriority w:val="39"/>
    <w:rsid w:val="00715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0D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0D9B"/>
  </w:style>
  <w:style w:type="paragraph" w:styleId="Pieddepage">
    <w:name w:val="footer"/>
    <w:basedOn w:val="Normal"/>
    <w:link w:val="PieddepageCar"/>
    <w:uiPriority w:val="99"/>
    <w:unhideWhenUsed/>
    <w:rsid w:val="00950D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FF9770-0779-409B-911A-8189DC49A007}"/>
</file>

<file path=customXml/itemProps2.xml><?xml version="1.0" encoding="utf-8"?>
<ds:datastoreItem xmlns:ds="http://schemas.openxmlformats.org/officeDocument/2006/customXml" ds:itemID="{3DF17F07-DE36-40CC-9107-64352F07A0FE}"/>
</file>

<file path=customXml/itemProps3.xml><?xml version="1.0" encoding="utf-8"?>
<ds:datastoreItem xmlns:ds="http://schemas.openxmlformats.org/officeDocument/2006/customXml" ds:itemID="{9536E65F-5ED5-4566-B5FC-0A3C97D5C3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2021-03-11T13:31:00Z</dcterms:created>
  <dcterms:modified xsi:type="dcterms:W3CDTF">2021-03-11T13:41:00Z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