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C7484B" w:rsidR="00F56FE2" w:rsidP="00F56FE2" w:rsidRDefault="00F56FE2" w14:paraId="5F65E806" w14:textId="40C810B0">
      <w:pPr>
        <w:pBdr>
          <w:top w:val="single" w:color="auto" w:sz="18" w:space="1"/>
          <w:left w:val="single" w:color="auto" w:sz="18" w:space="4"/>
          <w:bottom w:val="single" w:color="auto" w:sz="18" w:space="1"/>
          <w:right w:val="single" w:color="auto" w:sz="18" w:space="4"/>
        </w:pBdr>
        <w:jc w:val="center"/>
        <w:rPr>
          <w:rFonts w:ascii="Century Gothic" w:hAnsi="Century Gothic"/>
          <w:b/>
          <w:sz w:val="32"/>
          <w:lang w:val="de-DE"/>
        </w:rPr>
      </w:pPr>
      <w:proofErr w:type="spellStart"/>
      <w:r w:rsidRPr="00C7484B">
        <w:rPr>
          <w:rFonts w:ascii="Century Gothic" w:hAnsi="Century Gothic"/>
          <w:b/>
          <w:sz w:val="32"/>
          <w:lang w:val="de-DE"/>
        </w:rPr>
        <w:t>Geni@l</w:t>
      </w:r>
      <w:proofErr w:type="spellEnd"/>
      <w:r w:rsidRPr="00C7484B">
        <w:rPr>
          <w:rFonts w:ascii="Century Gothic" w:hAnsi="Century Gothic"/>
          <w:b/>
          <w:sz w:val="32"/>
          <w:lang w:val="de-DE"/>
        </w:rPr>
        <w:t xml:space="preserve"> Klick</w:t>
      </w:r>
      <w:r>
        <w:rPr>
          <w:rFonts w:ascii="Century Gothic" w:hAnsi="Century Gothic"/>
          <w:b/>
          <w:sz w:val="32"/>
          <w:lang w:val="de-DE"/>
        </w:rPr>
        <w:t xml:space="preserve"> 11. Klasse</w:t>
      </w:r>
      <w:r w:rsidRPr="00C7484B">
        <w:rPr>
          <w:rFonts w:ascii="Century Gothic" w:hAnsi="Century Gothic"/>
          <w:b/>
          <w:sz w:val="32"/>
          <w:lang w:val="de-DE"/>
        </w:rPr>
        <w:t xml:space="preserve"> - Kapitel 3 – SC</w:t>
      </w:r>
      <w:r>
        <w:rPr>
          <w:rFonts w:ascii="Century Gothic" w:hAnsi="Century Gothic"/>
          <w:b/>
          <w:sz w:val="32"/>
          <w:lang w:val="de-DE"/>
        </w:rPr>
        <w:t xml:space="preserve"> - PG</w:t>
      </w:r>
    </w:p>
    <w:p w:rsidR="006C6BE7" w:rsidP="00394A16" w:rsidRDefault="006C6BE7" w14:paraId="67BEFBBE" w14:textId="416BCABE">
      <w:pPr>
        <w:rPr>
          <w:rFonts w:ascii="Century Gothic" w:hAnsi="Century Gothic"/>
          <w:b/>
          <w:bCs/>
          <w:lang w:val="de-DE"/>
        </w:rPr>
      </w:pPr>
    </w:p>
    <w:p w:rsidR="006C6BE7" w:rsidP="00394A16" w:rsidRDefault="006C6BE7" w14:paraId="5F4DB90F" w14:textId="69D5A3CD">
      <w:pPr>
        <w:rPr>
          <w:rFonts w:ascii="Century Gothic" w:hAnsi="Century Gothic"/>
          <w:b/>
          <w:bCs/>
          <w:lang w:val="de-DE"/>
        </w:rPr>
      </w:pPr>
      <w:r>
        <w:rPr>
          <w:rFonts w:ascii="Century Gothic" w:hAnsi="Century Gothic"/>
          <w:b/>
          <w:bCs/>
          <w:lang w:val="de-DE"/>
        </w:rPr>
        <w:t>Teil 1:</w:t>
      </w:r>
    </w:p>
    <w:p w:rsidR="006C6BE7" w:rsidP="00394A16" w:rsidRDefault="006C6BE7" w14:paraId="52C69735" w14:textId="27A3B8D4">
      <w:pPr>
        <w:rPr>
          <w:rFonts w:ascii="Century Gothic" w:hAnsi="Century Gothic"/>
          <w:b/>
          <w:bCs/>
          <w:lang w:val="de-DE"/>
        </w:rPr>
      </w:pPr>
    </w:p>
    <w:p w:rsidR="006C6BE7" w:rsidP="006C6BE7" w:rsidRDefault="006C6BE7" w14:paraId="5B9D1662" w14:textId="78D0A0B3">
      <w:pPr>
        <w:spacing w:line="360" w:lineRule="auto"/>
        <w:jc w:val="both"/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Deine Klassenkameraden möchten mehr über dich wissen. Gib detaillierte Informationen über diese 2 Fragen.</w:t>
      </w:r>
    </w:p>
    <w:p w:rsidRPr="009B1853" w:rsidR="006C6BE7" w:rsidP="006C6BE7" w:rsidRDefault="006C6BE7" w14:paraId="34708CC3" w14:textId="77777777">
      <w:pPr>
        <w:spacing w:line="360" w:lineRule="auto"/>
        <w:jc w:val="both"/>
        <w:rPr>
          <w:rFonts w:ascii="Century Gothic" w:hAnsi="Century Gothic"/>
          <w:lang w:val="de-CH"/>
        </w:rPr>
      </w:pPr>
    </w:p>
    <w:p w:rsidR="006C6BE7" w:rsidP="006C6BE7" w:rsidRDefault="006C6BE7" w14:paraId="0DB2BCA7" w14:textId="7777777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Wie geht es dir heute? Warum?</w:t>
      </w:r>
    </w:p>
    <w:p w:rsidR="006C6BE7" w:rsidP="006C6BE7" w:rsidRDefault="006C6BE7" w14:paraId="4EF6580F" w14:textId="59BB88F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lang w:val="de-CH"/>
        </w:rPr>
      </w:pPr>
      <w:r w:rsidRPr="006C6BE7">
        <w:rPr>
          <w:rFonts w:ascii="Century Gothic" w:hAnsi="Century Gothic"/>
          <w:lang w:val="de-CH"/>
        </w:rPr>
        <w:t xml:space="preserve">Beschreibe eine Situation, die du nicht magst. (in der Schule, zu Hause, in der Freizeit...) </w:t>
      </w:r>
    </w:p>
    <w:p w:rsidR="006C6BE7" w:rsidP="006C6BE7" w:rsidRDefault="006C6BE7" w14:paraId="174AD0F8" w14:textId="77777777">
      <w:pPr>
        <w:spacing w:line="360" w:lineRule="auto"/>
        <w:jc w:val="both"/>
        <w:rPr>
          <w:rFonts w:ascii="Century Gothic" w:hAnsi="Century Gothic"/>
          <w:lang w:val="de-DE"/>
        </w:rPr>
      </w:pPr>
    </w:p>
    <w:p w:rsidR="006C6BE7" w:rsidP="006C6BE7" w:rsidRDefault="006C6BE7" w14:paraId="2C3F8A1E" w14:textId="01C202F3">
      <w:pPr>
        <w:spacing w:line="360" w:lineRule="auto"/>
        <w:jc w:val="both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Brauche einen variierten Wortschatz, Konnektoren (und, also, dann, …), Nebensätze (weil, wenn, ...), Adjektive (gut, wütend, traurig, …) und Adverbien (immer, manchmal, fast, …).</w:t>
      </w:r>
    </w:p>
    <w:p w:rsidRPr="006C6BE7" w:rsidR="006C6BE7" w:rsidP="006C6BE7" w:rsidRDefault="006C6BE7" w14:paraId="470B4B0B" w14:textId="77777777">
      <w:pPr>
        <w:spacing w:line="360" w:lineRule="auto"/>
        <w:jc w:val="both"/>
        <w:rPr>
          <w:rFonts w:ascii="Century Gothic" w:hAnsi="Century Gothic"/>
          <w:lang w:val="de-DE"/>
        </w:rPr>
      </w:pPr>
    </w:p>
    <w:p w:rsidRPr="006C6BE7" w:rsidR="006C6BE7" w:rsidP="006C6BE7" w:rsidRDefault="006C6BE7" w14:paraId="7D9918BE" w14:textId="77777777">
      <w:pPr>
        <w:spacing w:line="360" w:lineRule="auto"/>
        <w:ind w:left="360"/>
        <w:jc w:val="both"/>
        <w:rPr>
          <w:rFonts w:ascii="Century Gothic" w:hAnsi="Century Gothic"/>
          <w:lang w:val="de-CH"/>
        </w:rPr>
      </w:pPr>
    </w:p>
    <w:p w:rsidR="006C6BE7" w:rsidP="006C6BE7" w:rsidRDefault="006C6BE7" w14:paraId="68746452" w14:textId="77777777">
      <w:pPr>
        <w:tabs>
          <w:tab w:val="left" w:pos="1701"/>
        </w:tabs>
        <w:spacing w:line="48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__________________________________________________________________________</w:t>
      </w:r>
    </w:p>
    <w:p w:rsidR="006C6BE7" w:rsidP="006C6BE7" w:rsidRDefault="006C6BE7" w14:paraId="54398DCE" w14:textId="77777777">
      <w:pPr>
        <w:tabs>
          <w:tab w:val="left" w:pos="1701"/>
        </w:tabs>
        <w:spacing w:line="48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__________________________________________________________________________</w:t>
      </w:r>
    </w:p>
    <w:p w:rsidR="006C6BE7" w:rsidP="006C6BE7" w:rsidRDefault="006C6BE7" w14:paraId="3F0206E1" w14:textId="77777777">
      <w:pPr>
        <w:tabs>
          <w:tab w:val="left" w:pos="1701"/>
        </w:tabs>
        <w:spacing w:line="48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__________________________________________________________________________</w:t>
      </w:r>
    </w:p>
    <w:p w:rsidR="006C6BE7" w:rsidP="006C6BE7" w:rsidRDefault="006C6BE7" w14:paraId="4BCEC6EB" w14:textId="77777777">
      <w:pPr>
        <w:tabs>
          <w:tab w:val="left" w:pos="1701"/>
        </w:tabs>
        <w:spacing w:line="48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__________________________________________________________________________</w:t>
      </w:r>
    </w:p>
    <w:p w:rsidR="006C6BE7" w:rsidP="006C6BE7" w:rsidRDefault="006C6BE7" w14:paraId="56B215C3" w14:textId="77777777">
      <w:pPr>
        <w:tabs>
          <w:tab w:val="left" w:pos="1701"/>
        </w:tabs>
        <w:spacing w:line="48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__________________________________________________________________________</w:t>
      </w:r>
    </w:p>
    <w:p w:rsidR="006C6BE7" w:rsidP="006C6BE7" w:rsidRDefault="006C6BE7" w14:paraId="08F9C55E" w14:textId="77777777">
      <w:pPr>
        <w:tabs>
          <w:tab w:val="left" w:pos="1701"/>
        </w:tabs>
        <w:spacing w:line="48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__________________________________________________________________________</w:t>
      </w:r>
    </w:p>
    <w:p w:rsidR="006C6BE7" w:rsidP="006C6BE7" w:rsidRDefault="006C6BE7" w14:paraId="71154D5C" w14:textId="77777777">
      <w:pPr>
        <w:tabs>
          <w:tab w:val="left" w:pos="1701"/>
        </w:tabs>
        <w:spacing w:line="48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__________________________________________________________________________</w:t>
      </w:r>
    </w:p>
    <w:p w:rsidR="006C6BE7" w:rsidP="006C6BE7" w:rsidRDefault="006C6BE7" w14:paraId="5945B4B0" w14:textId="77777777">
      <w:pPr>
        <w:tabs>
          <w:tab w:val="left" w:pos="1701"/>
        </w:tabs>
        <w:spacing w:line="48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__________________________________________________________________________</w:t>
      </w:r>
    </w:p>
    <w:p w:rsidR="006C6BE7" w:rsidP="006C6BE7" w:rsidRDefault="006C6BE7" w14:paraId="62319DED" w14:textId="77777777">
      <w:pPr>
        <w:tabs>
          <w:tab w:val="left" w:pos="1701"/>
        </w:tabs>
        <w:spacing w:line="48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__________________________________________________________________________</w:t>
      </w:r>
    </w:p>
    <w:p w:rsidR="001F2652" w:rsidP="001F2652" w:rsidRDefault="001F2652" w14:paraId="3E98DBF7" w14:textId="77777777">
      <w:pPr>
        <w:tabs>
          <w:tab w:val="left" w:pos="1701"/>
        </w:tabs>
        <w:spacing w:line="48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__________________________________________________________________________</w:t>
      </w:r>
    </w:p>
    <w:p w:rsidR="001F2652" w:rsidP="00BE7909" w:rsidRDefault="001F2652" w14:paraId="2DC593B1" w14:textId="77777777">
      <w:pPr>
        <w:spacing w:after="120" w:line="360" w:lineRule="auto"/>
        <w:jc w:val="both"/>
        <w:rPr>
          <w:rFonts w:ascii="Century Gothic" w:hAnsi="Century Gothic"/>
          <w:b/>
          <w:bCs/>
          <w:lang w:val="de-CH"/>
        </w:rPr>
      </w:pPr>
    </w:p>
    <w:p w:rsidR="001F2652" w:rsidP="00BE7909" w:rsidRDefault="001F2652" w14:paraId="469E976C" w14:textId="77777777">
      <w:pPr>
        <w:spacing w:after="120" w:line="360" w:lineRule="auto"/>
        <w:jc w:val="both"/>
        <w:rPr>
          <w:rFonts w:ascii="Century Gothic" w:hAnsi="Century Gothic"/>
          <w:b/>
          <w:bCs/>
          <w:lang w:val="de-CH"/>
        </w:rPr>
      </w:pPr>
    </w:p>
    <w:p w:rsidR="001F2652" w:rsidP="00BE7909" w:rsidRDefault="001F2652" w14:paraId="68D74B28" w14:textId="77777777">
      <w:pPr>
        <w:spacing w:after="120" w:line="360" w:lineRule="auto"/>
        <w:jc w:val="both"/>
        <w:rPr>
          <w:rFonts w:ascii="Century Gothic" w:hAnsi="Century Gothic"/>
          <w:b/>
          <w:bCs/>
          <w:lang w:val="de-CH"/>
        </w:rPr>
      </w:pPr>
    </w:p>
    <w:p w:rsidR="006C6BE7" w:rsidP="00BE7909" w:rsidRDefault="006C6BE7" w14:paraId="2F2A03D9" w14:textId="3CC83CF5">
      <w:pPr>
        <w:spacing w:after="120" w:line="360" w:lineRule="auto"/>
        <w:jc w:val="both"/>
        <w:rPr>
          <w:rFonts w:ascii="Century Gothic" w:hAnsi="Century Gothic"/>
          <w:b/>
          <w:bCs/>
          <w:lang w:val="de-CH"/>
        </w:rPr>
      </w:pPr>
      <w:r w:rsidRPr="006C6BE7">
        <w:rPr>
          <w:rFonts w:ascii="Century Gothic" w:hAnsi="Century Gothic"/>
          <w:b/>
          <w:bCs/>
          <w:lang w:val="de-CH"/>
        </w:rPr>
        <w:lastRenderedPageBreak/>
        <w:t>Teil 2</w:t>
      </w:r>
      <w:r>
        <w:rPr>
          <w:rFonts w:ascii="Century Gothic" w:hAnsi="Century Gothic"/>
          <w:b/>
          <w:bCs/>
          <w:lang w:val="de-CH"/>
        </w:rPr>
        <w:t>:</w:t>
      </w:r>
    </w:p>
    <w:p w:rsidR="00F731BE" w:rsidP="00BE7909" w:rsidRDefault="006C6BE7" w14:paraId="27F79748" w14:textId="60736F7C">
      <w:pPr>
        <w:spacing w:after="240" w:line="360" w:lineRule="auto"/>
        <w:jc w:val="both"/>
        <w:rPr>
          <w:rFonts w:ascii="Century Gothic" w:hAnsi="Century Gothic"/>
          <w:b/>
          <w:bCs/>
          <w:lang w:val="de-DE"/>
        </w:rPr>
      </w:pPr>
      <w:r>
        <w:rPr>
          <w:rFonts w:ascii="Century Gothic" w:hAnsi="Century Gothic"/>
          <w:lang w:val="de-CH"/>
        </w:rPr>
        <w:t xml:space="preserve">Lies </w:t>
      </w:r>
      <w:r w:rsidR="00F731BE">
        <w:rPr>
          <w:rFonts w:ascii="Century Gothic" w:hAnsi="Century Gothic"/>
          <w:lang w:val="de-CH"/>
        </w:rPr>
        <w:t>die</w:t>
      </w:r>
      <w:r>
        <w:rPr>
          <w:rFonts w:ascii="Century Gothic" w:hAnsi="Century Gothic"/>
          <w:lang w:val="de-CH"/>
        </w:rPr>
        <w:t xml:space="preserve"> Forumsbeitrag</w:t>
      </w:r>
      <w:r w:rsidR="00F731BE">
        <w:rPr>
          <w:rFonts w:ascii="Century Gothic" w:hAnsi="Century Gothic"/>
          <w:lang w:val="de-CH"/>
        </w:rPr>
        <w:t>e</w:t>
      </w:r>
      <w:r>
        <w:rPr>
          <w:rFonts w:ascii="Century Gothic" w:hAnsi="Century Gothic"/>
          <w:lang w:val="de-CH"/>
        </w:rPr>
        <w:t xml:space="preserve"> und gib </w:t>
      </w:r>
      <w:r w:rsidR="00F731BE">
        <w:rPr>
          <w:rFonts w:ascii="Century Gothic" w:hAnsi="Century Gothic"/>
          <w:lang w:val="de-CH"/>
        </w:rPr>
        <w:t>zwei</w:t>
      </w:r>
      <w:r w:rsidR="00860574">
        <w:rPr>
          <w:rFonts w:ascii="Century Gothic" w:hAnsi="Century Gothic"/>
          <w:lang w:val="de-CH"/>
        </w:rPr>
        <w:t xml:space="preserve"> verschiedene </w:t>
      </w:r>
      <w:r w:rsidRPr="00634FD6">
        <w:rPr>
          <w:rFonts w:ascii="Century Gothic" w:hAnsi="Century Gothic"/>
          <w:b/>
          <w:bCs/>
          <w:lang w:val="de-DE"/>
        </w:rPr>
        <w:t>Tipps/ Lösungen</w:t>
      </w:r>
      <w:r>
        <w:rPr>
          <w:rFonts w:ascii="Century Gothic" w:hAnsi="Century Gothic"/>
          <w:b/>
          <w:bCs/>
          <w:lang w:val="de-DE"/>
        </w:rPr>
        <w:t xml:space="preserve">. </w:t>
      </w:r>
    </w:p>
    <w:p w:rsidR="00F731BE" w:rsidP="00F731BE" w:rsidRDefault="006C6BE7" w14:paraId="231202B8" w14:textId="4C951B32">
      <w:pPr>
        <w:spacing w:line="360" w:lineRule="auto"/>
        <w:jc w:val="center"/>
        <w:rPr>
          <w:rFonts w:ascii="Century Gothic" w:hAnsi="Century Gothic"/>
          <w:b/>
          <w:bCs/>
          <w:lang w:val="de-DE"/>
        </w:rPr>
      </w:pPr>
      <w:r>
        <w:rPr>
          <w:rFonts w:ascii="Century Gothic" w:hAnsi="Century Gothic"/>
          <w:b/>
          <w:bCs/>
          <w:noProof/>
          <w:lang w:val="de-DE"/>
        </w:rPr>
        <w:drawing>
          <wp:inline distT="0" distB="0" distL="0" distR="0" wp14:anchorId="2267D399" wp14:editId="4D3C6EB1">
            <wp:extent cx="4562539" cy="2857500"/>
            <wp:effectExtent l="0" t="0" r="0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5756" cy="2890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1BE" w:rsidP="00F731BE" w:rsidRDefault="00F731BE" w14:paraId="0F411F37" w14:textId="77777777">
      <w:pPr>
        <w:spacing w:line="360" w:lineRule="auto"/>
        <w:jc w:val="center"/>
        <w:rPr>
          <w:rFonts w:ascii="Century Gothic" w:hAnsi="Century Gothic"/>
          <w:b/>
          <w:bCs/>
          <w:lang w:val="de-DE"/>
        </w:rPr>
      </w:pPr>
    </w:p>
    <w:p w:rsidR="00BE7909" w:rsidP="00BE7909" w:rsidRDefault="00BE7909" w14:paraId="0BC1F476" w14:textId="1ECF16A8">
      <w:pPr>
        <w:spacing w:line="360" w:lineRule="auto"/>
        <w:rPr>
          <w:rFonts w:ascii="Century Gothic" w:hAnsi="Century Gothic"/>
          <w:b/>
          <w:bCs/>
          <w:lang w:val="de-DE"/>
        </w:rPr>
      </w:pPr>
      <w:r>
        <w:rPr>
          <w:rFonts w:ascii="Century Gothic" w:hAnsi="Century Gothic"/>
          <w:b/>
          <w:bCs/>
          <w:noProof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5BA918" wp14:editId="0AE134BB">
                <wp:simplePos x="0" y="0"/>
                <wp:positionH relativeFrom="column">
                  <wp:posOffset>3175</wp:posOffset>
                </wp:positionH>
                <wp:positionV relativeFrom="paragraph">
                  <wp:posOffset>29210</wp:posOffset>
                </wp:positionV>
                <wp:extent cx="5646420" cy="1885950"/>
                <wp:effectExtent l="0" t="0" r="233680" b="19050"/>
                <wp:wrapNone/>
                <wp:docPr id="6" name="Bulle rectangulair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420" cy="1885950"/>
                        </a:xfrm>
                        <a:prstGeom prst="wedgeRoundRectCallout">
                          <a:avLst>
                            <a:gd name="adj1" fmla="val 53687"/>
                            <a:gd name="adj2" fmla="val 7412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7909" w:rsidP="00BE7909" w:rsidRDefault="00F731BE" w14:paraId="79E6C3D4" w14:textId="0CD36D68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Pr="00617A08" w:rsidR="00F731BE" w:rsidP="00BE7909" w:rsidRDefault="00F731BE" w14:paraId="117F32A8" w14:textId="2618E8A1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  <w:t>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 w14:anchorId="2D5BA918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textboxrect="791,791,20809,20809" o:connecttype="custom" o:connectlocs="10800,0;0,10800;10800,21600;21600,10800;@34,@35"/>
                <v:handles>
                  <v:h position="#0,#1"/>
                </v:handles>
              </v:shapetype>
              <v:shape id="Bulle rectangulaire à coins arrondis 6" style="position:absolute;margin-left:.25pt;margin-top:2.3pt;width:444.6pt;height:14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f2f2 [3052]" strokecolor="#d8d8d8 [2732]" strokeweight="1pt" type="#_x0000_t62" adj="22396,124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">
                <v:textbox>
                  <w:txbxContent>
                    <w:p w:rsidR="00BE7909" w:rsidP="00BE7909" w:rsidRDefault="00F731BE" w14:paraId="79E6C3D4" w14:textId="0CD36D68">
                      <w:pPr>
                        <w:spacing w:line="480" w:lineRule="auto"/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Pr="00617A08" w:rsidR="00F731BE" w:rsidP="00BE7909" w:rsidRDefault="00F731BE" w14:paraId="117F32A8" w14:textId="2618E8A1">
                      <w:pPr>
                        <w:spacing w:line="480" w:lineRule="auto"/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  <w:t>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E7909" w:rsidP="00BE7909" w:rsidRDefault="00BE7909" w14:paraId="736C297D" w14:textId="7D6899EB">
      <w:pPr>
        <w:spacing w:line="360" w:lineRule="auto"/>
        <w:rPr>
          <w:rFonts w:ascii="Century Gothic" w:hAnsi="Century Gothic"/>
          <w:b/>
          <w:bCs/>
          <w:lang w:val="de-DE"/>
        </w:rPr>
      </w:pPr>
    </w:p>
    <w:p w:rsidRPr="006C6BE7" w:rsidR="006C6BE7" w:rsidP="006C6BE7" w:rsidRDefault="006C6BE7" w14:paraId="509C884D" w14:textId="25ABA747">
      <w:pPr>
        <w:spacing w:line="360" w:lineRule="auto"/>
        <w:jc w:val="both"/>
        <w:rPr>
          <w:rFonts w:ascii="Century Gothic" w:hAnsi="Century Gothic"/>
          <w:lang w:val="de-CH"/>
        </w:rPr>
      </w:pPr>
    </w:p>
    <w:p w:rsidR="006C6BE7" w:rsidP="00394A16" w:rsidRDefault="006C6BE7" w14:paraId="54D28AA1" w14:textId="779795FE">
      <w:pPr>
        <w:rPr>
          <w:rFonts w:ascii="Century Gothic" w:hAnsi="Century Gothic"/>
          <w:b/>
          <w:bCs/>
          <w:lang w:val="de-DE"/>
        </w:rPr>
      </w:pPr>
    </w:p>
    <w:p w:rsidR="00B11729" w:rsidRDefault="00732A78" w14:paraId="1018370E" w14:textId="486FCDC3">
      <w:r>
        <w:t xml:space="preserve"> </w:t>
      </w:r>
    </w:p>
    <w:p w:rsidR="00732A78" w:rsidRDefault="00732A78" w14:paraId="2B7E444E" w14:textId="303048C6"/>
    <w:p w:rsidR="00732A78" w:rsidRDefault="00732A78" w14:paraId="47649D0F" w14:textId="79EA2D13"/>
    <w:p w:rsidR="00732A78" w:rsidRDefault="00732A78" w14:paraId="27D02FEF" w14:textId="78CBAB61"/>
    <w:p w:rsidR="00732A78" w:rsidRDefault="00732A78" w14:paraId="387A93FC" w14:textId="3D6CD9DB"/>
    <w:p w:rsidR="00732A78" w:rsidRDefault="00732A78" w14:paraId="04BC0E31" w14:textId="3D791A3C"/>
    <w:p w:rsidR="00732A78" w:rsidRDefault="00732A78" w14:paraId="69F03E9F" w14:textId="3B574DC0"/>
    <w:p w:rsidR="00732A78" w:rsidRDefault="00F731BE" w14:paraId="3709E6ED" w14:textId="32600B50">
      <w:r>
        <w:rPr>
          <w:rFonts w:ascii="Century Gothic" w:hAnsi="Century Gothic"/>
          <w:b/>
          <w:bCs/>
          <w:noProof/>
          <w:lang w:val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0062BA" wp14:editId="36D15295">
                <wp:simplePos x="0" y="0"/>
                <wp:positionH relativeFrom="column">
                  <wp:posOffset>0</wp:posOffset>
                </wp:positionH>
                <wp:positionV relativeFrom="paragraph">
                  <wp:posOffset>165735</wp:posOffset>
                </wp:positionV>
                <wp:extent cx="5646420" cy="1885950"/>
                <wp:effectExtent l="0" t="0" r="233680" b="19050"/>
                <wp:wrapNone/>
                <wp:docPr id="1" name="Bulle rectangulair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420" cy="1885950"/>
                        </a:xfrm>
                        <a:prstGeom prst="wedgeRoundRectCallout">
                          <a:avLst>
                            <a:gd name="adj1" fmla="val 53687"/>
                            <a:gd name="adj2" fmla="val 7412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1BE" w:rsidP="00F731BE" w:rsidRDefault="00F731BE" w14:paraId="2B71EBD6" w14:textId="77777777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Pr="00617A08" w:rsidR="00F731BE" w:rsidP="00F731BE" w:rsidRDefault="00F731BE" w14:paraId="4C713B98" w14:textId="77777777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  <w:t>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ectangulaire à coins arrondis 1" style="position:absolute;margin-left:0;margin-top:13.05pt;width:444.6pt;height:14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#f2f2f2 [3052]" strokecolor="#d8d8d8 [2732]" strokeweight="1pt" type="#_x0000_t62" adj="22396,124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" w14:anchorId="660062BA">
                <v:textbox>
                  <w:txbxContent>
                    <w:p w:rsidR="00F731BE" w:rsidP="00F731BE" w:rsidRDefault="00F731BE" w14:paraId="2B71EBD6" w14:textId="77777777">
                      <w:pPr>
                        <w:spacing w:line="480" w:lineRule="auto"/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Pr="00617A08" w:rsidR="00F731BE" w:rsidP="00F731BE" w:rsidRDefault="00F731BE" w14:paraId="4C713B98" w14:textId="77777777">
                      <w:pPr>
                        <w:spacing w:line="480" w:lineRule="auto"/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  <w:t>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32A78" w:rsidRDefault="00732A78" w14:paraId="4AA55688" w14:textId="119CADEC"/>
    <w:p w:rsidR="00732A78" w:rsidRDefault="00732A78" w14:paraId="38E35276" w14:textId="5343B5F3"/>
    <w:p w:rsidR="00732A78" w:rsidRDefault="00732A78" w14:paraId="259DA7A8" w14:textId="51F61DA4"/>
    <w:p w:rsidR="00732A78" w:rsidRDefault="00732A78" w14:paraId="21631BCB" w14:textId="4E9BCDB6"/>
    <w:p w:rsidR="00732A78" w:rsidRDefault="00732A78" w14:paraId="67411091" w14:textId="57108DEA"/>
    <w:p w:rsidR="00732A78" w:rsidRDefault="00732A78" w14:paraId="2656CD8E" w14:textId="1D549150"/>
    <w:p w:rsidR="00732A78" w:rsidRDefault="00732A78" w14:paraId="26290477" w14:textId="7FA9D121"/>
    <w:p w:rsidR="00732A78" w:rsidRDefault="00732A78" w14:paraId="3C93C401" w14:textId="049BA87D"/>
    <w:p w:rsidR="00732A78" w:rsidRDefault="00732A78" w14:paraId="4235AD2A" w14:textId="6CEF4612"/>
    <w:p w:rsidR="00732A78" w:rsidRDefault="00732A78" w14:paraId="77A8DF07" w14:textId="24810A81"/>
    <w:p w:rsidR="00732A78" w:rsidRDefault="00732A78" w14:paraId="057CAD31" w14:textId="1B0CD85E"/>
    <w:p w:rsidR="00732A78" w:rsidRDefault="00732A78" w14:paraId="56D53E07" w14:textId="4DB96F01"/>
    <w:p w:rsidR="00732A78" w:rsidRDefault="00732A78" w14:paraId="5DE458BF" w14:textId="1C2D79FF"/>
    <w:p w:rsidR="00732A78" w:rsidP="00C544BA" w:rsidRDefault="00C544BA" w14:paraId="17ADE09D" w14:textId="5F41D226">
      <w:pPr>
        <w:jc w:val="center"/>
      </w:pPr>
      <w:r>
        <w:rPr>
          <w:noProof/>
        </w:rPr>
        <w:drawing>
          <wp:inline distT="0" distB="0" distL="0" distR="0" wp14:anchorId="6A4BA65D" wp14:editId="70839CC7">
            <wp:extent cx="4714609" cy="2777490"/>
            <wp:effectExtent l="0" t="0" r="0" b="3810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9736" cy="278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4BA" w:rsidP="00C544BA" w:rsidRDefault="00C544BA" w14:paraId="7B27F602" w14:textId="4715B4BF">
      <w:pPr>
        <w:jc w:val="center"/>
      </w:pPr>
    </w:p>
    <w:p w:rsidR="00C544BA" w:rsidP="00C544BA" w:rsidRDefault="00C544BA" w14:paraId="26C3CD58" w14:textId="77777777">
      <w:pPr>
        <w:jc w:val="center"/>
      </w:pPr>
    </w:p>
    <w:p w:rsidR="00732A78" w:rsidRDefault="00732A78" w14:paraId="70346974" w14:textId="25BE8339"/>
    <w:p w:rsidR="00C544BA" w:rsidRDefault="00C544BA" w14:paraId="0EBDEF9A" w14:textId="129E6956">
      <w:pPr>
        <w:rPr>
          <w:rFonts w:ascii="Arial" w:hAnsi="Arial"/>
          <w:b/>
          <w:color w:val="000000" w:themeColor="text1"/>
          <w:sz w:val="19"/>
          <w:szCs w:val="19"/>
          <w:lang w:val="de-DE"/>
        </w:rPr>
      </w:pPr>
      <w:r>
        <w:rPr>
          <w:rFonts w:ascii="Century Gothic" w:hAnsi="Century Gothic"/>
          <w:b/>
          <w:bCs/>
          <w:noProof/>
          <w:lang w:val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3BCCBA" wp14:editId="25DE6D5A">
                <wp:simplePos x="0" y="0"/>
                <wp:positionH relativeFrom="column">
                  <wp:posOffset>3810</wp:posOffset>
                </wp:positionH>
                <wp:positionV relativeFrom="paragraph">
                  <wp:posOffset>2586355</wp:posOffset>
                </wp:positionV>
                <wp:extent cx="5646420" cy="1885950"/>
                <wp:effectExtent l="0" t="0" r="233680" b="19050"/>
                <wp:wrapNone/>
                <wp:docPr id="5" name="Bulle rectangulair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420" cy="1885950"/>
                        </a:xfrm>
                        <a:prstGeom prst="wedgeRoundRectCallout">
                          <a:avLst>
                            <a:gd name="adj1" fmla="val 53687"/>
                            <a:gd name="adj2" fmla="val 7412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4BA" w:rsidP="00C544BA" w:rsidRDefault="00C544BA" w14:paraId="6AC38C4C" w14:textId="77777777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Pr="00617A08" w:rsidR="00C544BA" w:rsidP="00C544BA" w:rsidRDefault="00C544BA" w14:paraId="6AEA34CC" w14:textId="77777777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  <w:t>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 w14:anchorId="623BCCBA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textboxrect="791,791,20809,20809" o:connecttype="custom" o:connectlocs="10800,0;0,10800;10800,21600;21600,10800;@34,@35"/>
                <v:handles>
                  <v:h position="#0,#1"/>
                </v:handles>
              </v:shapetype>
              <v:shape id="Bulle rectangulaire à coins arrondis 5" style="position:absolute;margin-left:.3pt;margin-top:203.65pt;width:444.6pt;height:14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#f2f2f2 [3052]" strokecolor="#d8d8d8 [2732]" strokeweight="1pt" type="#_x0000_t62" adj="22396,124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">
                <v:textbox>
                  <w:txbxContent>
                    <w:p w:rsidR="00C544BA" w:rsidP="00C544BA" w:rsidRDefault="00C544BA" w14:paraId="6AC38C4C" w14:textId="77777777">
                      <w:pPr>
                        <w:spacing w:line="480" w:lineRule="auto"/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Pr="00617A08" w:rsidR="00C544BA" w:rsidP="00C544BA" w:rsidRDefault="00C544BA" w14:paraId="6AEA34CC" w14:textId="77777777">
                      <w:pPr>
                        <w:spacing w:line="480" w:lineRule="auto"/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  <w:t>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lang w:val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918CF4" wp14:editId="6BD9717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46420" cy="1885950"/>
                <wp:effectExtent l="0" t="0" r="233680" b="19050"/>
                <wp:wrapNone/>
                <wp:docPr id="4" name="Bulle rectangulair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420" cy="1885950"/>
                        </a:xfrm>
                        <a:prstGeom prst="wedgeRoundRectCallout">
                          <a:avLst>
                            <a:gd name="adj1" fmla="val 53687"/>
                            <a:gd name="adj2" fmla="val 7412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4BA" w:rsidP="00C544BA" w:rsidRDefault="00C544BA" w14:paraId="4845EEF7" w14:textId="77777777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Pr="00617A08" w:rsidR="00C544BA" w:rsidP="00C544BA" w:rsidRDefault="00C544BA" w14:paraId="3DED4F26" w14:textId="77777777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  <w:t>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ectangulaire à coins arrondis 4" style="position:absolute;margin-left:0;margin-top:-.05pt;width:444.6pt;height:14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#f2f2f2 [3052]" strokecolor="#d8d8d8 [2732]" strokeweight="1pt" type="#_x0000_t62" adj="22396,124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" w14:anchorId="75918CF4">
                <v:textbox>
                  <w:txbxContent>
                    <w:p w:rsidR="00C544BA" w:rsidP="00C544BA" w:rsidRDefault="00C544BA" w14:paraId="4845EEF7" w14:textId="77777777">
                      <w:pPr>
                        <w:spacing w:line="480" w:lineRule="auto"/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Pr="00617A08" w:rsidR="00C544BA" w:rsidP="00C544BA" w:rsidRDefault="00C544BA" w14:paraId="3DED4F26" w14:textId="77777777">
                      <w:pPr>
                        <w:spacing w:line="480" w:lineRule="auto"/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  <w:t>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B28D4">
        <w:rPr>
          <w:rFonts w:ascii="Arial" w:hAnsi="Arial"/>
          <w:b/>
          <w:color w:val="000000" w:themeColor="text1"/>
          <w:sz w:val="19"/>
          <w:szCs w:val="19"/>
          <w:lang w:val="de-DE"/>
        </w:rPr>
        <w:br w:type="page"/>
      </w:r>
    </w:p>
    <w:p w:rsidRPr="00DF30AF" w:rsidR="00905BD8" w:rsidP="00905BD8" w:rsidRDefault="00905BD8" w14:paraId="7ADD980E" w14:textId="09232122">
      <w:pPr>
        <w:rPr>
          <w:rFonts w:ascii="Arial" w:hAnsi="Arial"/>
          <w:b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/>
          <w:b/>
          <w:color w:val="000000" w:themeColor="text1"/>
          <w:sz w:val="19"/>
          <w:szCs w:val="19"/>
          <w:lang w:val="de-DE"/>
        </w:rPr>
        <w:lastRenderedPageBreak/>
        <w:t>Bewertungskriterien SC</w:t>
      </w:r>
    </w:p>
    <w:p w:rsidRPr="00DF30AF" w:rsidR="00905BD8" w:rsidP="00905BD8" w:rsidRDefault="00905BD8" w14:paraId="221F5663" w14:textId="77777777">
      <w:pPr>
        <w:rPr>
          <w:rFonts w:ascii="Arial" w:hAnsi="Arial"/>
          <w:b/>
          <w:color w:val="000000" w:themeColor="text1"/>
          <w:sz w:val="19"/>
          <w:szCs w:val="19"/>
          <w:lang w:val="de-DE"/>
        </w:rPr>
      </w:pPr>
    </w:p>
    <w:p w:rsidR="00905BD8" w:rsidP="00905BD8" w:rsidRDefault="00905BD8" w14:paraId="2741CCD6" w14:textId="77777777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Im schriftlichen Test sollen die </w:t>
      </w:r>
      <w:r w:rsidRPr="00DF30AF">
        <w:rPr>
          <w:rFonts w:ascii="Arial" w:hAnsi="Arial" w:cs="Arial"/>
          <w:noProof/>
          <w:color w:val="000000" w:themeColor="text1"/>
          <w:sz w:val="19"/>
          <w:szCs w:val="19"/>
          <w:lang w:val="de-DE"/>
        </w:rPr>
        <w:t>SchülerInnen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innerhalb der gegebenen Situation ihre Kommunikationsfähigkeit </w:t>
      </w:r>
      <w:proofErr w:type="gramStart"/>
      <w:r>
        <w:rPr>
          <w:rFonts w:ascii="Arial" w:hAnsi="Arial" w:cs="Arial"/>
          <w:color w:val="000000" w:themeColor="text1"/>
          <w:sz w:val="19"/>
          <w:szCs w:val="19"/>
          <w:lang w:val="de-DE"/>
        </w:rPr>
        <w:t>nach folgenden</w:t>
      </w:r>
      <w:proofErr w:type="gramEnd"/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Bewertungskriterien 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>nachweisen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:</w:t>
      </w:r>
    </w:p>
    <w:p w:rsidRPr="00DF30AF" w:rsidR="00905BD8" w:rsidP="00905BD8" w:rsidRDefault="00905BD8" w14:paraId="225C026A" w14:textId="77777777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:rsidR="00905BD8" w:rsidP="00905BD8" w:rsidRDefault="00905BD8" w14:paraId="3ED559BA" w14:textId="77777777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Aufgabe</w:t>
      </w: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: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:rsidRPr="005A0C7B" w:rsidR="00905BD8" w:rsidP="00905BD8" w:rsidRDefault="00905BD8" w14:paraId="19DFF769" w14:textId="77777777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5A0C7B">
        <w:rPr>
          <w:rFonts w:ascii="Arial" w:hAnsi="Arial" w:cs="Arial"/>
          <w:color w:val="000000" w:themeColor="text1"/>
          <w:sz w:val="19"/>
          <w:szCs w:val="19"/>
          <w:lang w:val="de-DE"/>
        </w:rPr>
        <w:t>Erfüllung der Aufgabe: Der Schüler hat die Aufgabe verstanden.</w:t>
      </w:r>
    </w:p>
    <w:p w:rsidR="00905BD8" w:rsidP="00905BD8" w:rsidRDefault="00905BD8" w14:paraId="40232B85" w14:textId="49F0347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5A0C7B">
        <w:rPr>
          <w:rFonts w:ascii="Arial" w:hAnsi="Arial" w:cs="Arial"/>
          <w:color w:val="000000" w:themeColor="text1"/>
          <w:sz w:val="19"/>
          <w:szCs w:val="19"/>
          <w:lang w:val="de-DE"/>
        </w:rPr>
        <w:t>Die Leitpunkte werden inhaltlich entsp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rechend den Bewertungskriterien </w:t>
      </w:r>
      <w:r w:rsidRPr="005A0C7B">
        <w:rPr>
          <w:rFonts w:ascii="Arial" w:hAnsi="Arial" w:cs="Arial"/>
          <w:color w:val="000000" w:themeColor="text1"/>
          <w:sz w:val="19"/>
          <w:szCs w:val="19"/>
          <w:lang w:val="de-DE"/>
        </w:rPr>
        <w:t>behandelt.</w:t>
      </w:r>
    </w:p>
    <w:p w:rsidRPr="00AF6CB6" w:rsidR="00AF6CB6" w:rsidP="00AF6CB6" w:rsidRDefault="00AF6CB6" w14:paraId="1F196092" w14:textId="6595C630">
      <w:pPr>
        <w:pStyle w:val="Paragraphedeliste"/>
        <w:numPr>
          <w:ilvl w:val="0"/>
          <w:numId w:val="5"/>
        </w:numPr>
        <w:spacing w:before="60" w:after="60"/>
        <w:jc w:val="both"/>
        <w:rPr>
          <w:rFonts w:ascii="Arial" w:hAnsi="Arial" w:cs="Arial"/>
          <w:color w:val="FF0000"/>
          <w:sz w:val="19"/>
          <w:szCs w:val="19"/>
          <w:lang w:val="de-DE"/>
        </w:rPr>
      </w:pPr>
      <w:r w:rsidRPr="00AF6CB6">
        <w:rPr>
          <w:rFonts w:ascii="Arial" w:hAnsi="Arial" w:cs="Arial"/>
          <w:color w:val="FF0000"/>
          <w:sz w:val="19"/>
          <w:szCs w:val="19"/>
          <w:lang w:val="de-DE"/>
        </w:rPr>
        <w:t xml:space="preserve">Wie geht es heute? </w:t>
      </w:r>
    </w:p>
    <w:p w:rsidRPr="00AF6CB6" w:rsidR="00AF6CB6" w:rsidP="00AF6CB6" w:rsidRDefault="00AF6CB6" w14:paraId="09B5B568" w14:textId="64B6160C">
      <w:pPr>
        <w:pStyle w:val="Paragraphedeliste"/>
        <w:numPr>
          <w:ilvl w:val="0"/>
          <w:numId w:val="5"/>
        </w:numPr>
        <w:spacing w:before="60" w:after="60"/>
        <w:jc w:val="both"/>
        <w:rPr>
          <w:rFonts w:ascii="Arial" w:hAnsi="Arial" w:cs="Arial"/>
          <w:color w:val="FF0000"/>
          <w:sz w:val="19"/>
          <w:szCs w:val="19"/>
          <w:lang w:val="de-DE"/>
        </w:rPr>
      </w:pPr>
      <w:r w:rsidRPr="00AF6CB6">
        <w:rPr>
          <w:rFonts w:ascii="Arial" w:hAnsi="Arial" w:cs="Arial"/>
          <w:color w:val="FF0000"/>
          <w:sz w:val="19"/>
          <w:szCs w:val="19"/>
          <w:lang w:val="de-DE"/>
        </w:rPr>
        <w:t>Situation, die du nicht magst</w:t>
      </w:r>
    </w:p>
    <w:p w:rsidRPr="00AF6CB6" w:rsidR="00AF6CB6" w:rsidP="00AF6CB6" w:rsidRDefault="00AF6CB6" w14:paraId="3878B92E" w14:textId="5561A256">
      <w:pPr>
        <w:pStyle w:val="Paragraphedeliste"/>
        <w:numPr>
          <w:ilvl w:val="0"/>
          <w:numId w:val="5"/>
        </w:numPr>
        <w:spacing w:before="60" w:after="60"/>
        <w:jc w:val="both"/>
        <w:rPr>
          <w:rFonts w:ascii="Arial" w:hAnsi="Arial" w:cs="Arial"/>
          <w:color w:val="FF0000"/>
          <w:sz w:val="19"/>
          <w:szCs w:val="19"/>
          <w:lang w:val="de-DE"/>
        </w:rPr>
      </w:pPr>
      <w:r w:rsidRPr="00AF6CB6">
        <w:rPr>
          <w:rFonts w:ascii="Arial" w:hAnsi="Arial" w:cs="Arial"/>
          <w:color w:val="FF0000"/>
          <w:sz w:val="19"/>
          <w:szCs w:val="19"/>
          <w:lang w:val="de-DE"/>
        </w:rPr>
        <w:t>Tipps Forumsbeitrag 1</w:t>
      </w:r>
    </w:p>
    <w:p w:rsidRPr="00AF6CB6" w:rsidR="00AF6CB6" w:rsidP="00AF6CB6" w:rsidRDefault="00AF6CB6" w14:paraId="32744B9F" w14:textId="1D9D9B0E">
      <w:pPr>
        <w:pStyle w:val="Paragraphedeliste"/>
        <w:numPr>
          <w:ilvl w:val="0"/>
          <w:numId w:val="5"/>
        </w:numPr>
        <w:spacing w:before="60" w:after="60"/>
        <w:jc w:val="both"/>
        <w:rPr>
          <w:rFonts w:ascii="Arial" w:hAnsi="Arial" w:cs="Arial"/>
          <w:color w:val="FF0000"/>
          <w:sz w:val="19"/>
          <w:szCs w:val="19"/>
          <w:lang w:val="de-DE"/>
        </w:rPr>
      </w:pPr>
      <w:r w:rsidRPr="00AF6CB6">
        <w:rPr>
          <w:rFonts w:ascii="Arial" w:hAnsi="Arial" w:cs="Arial"/>
          <w:color w:val="FF0000"/>
          <w:sz w:val="19"/>
          <w:szCs w:val="19"/>
          <w:lang w:val="de-DE"/>
        </w:rPr>
        <w:t>Tipps Forumsbeitrag 2</w:t>
      </w:r>
    </w:p>
    <w:p w:rsidRPr="00AF6CB6" w:rsidR="00905BD8" w:rsidP="00905BD8" w:rsidRDefault="00905BD8" w14:paraId="204965E2" w14:textId="77777777">
      <w:pPr>
        <w:pStyle w:val="Paragraphedeliste"/>
        <w:spacing w:before="60" w:after="60"/>
        <w:ind w:left="786"/>
        <w:jc w:val="both"/>
        <w:rPr>
          <w:rFonts w:ascii="Arial" w:hAnsi="Arial" w:cs="Arial"/>
          <w:color w:val="FF0000"/>
          <w:sz w:val="19"/>
          <w:szCs w:val="19"/>
          <w:lang w:val="de-DE"/>
        </w:rPr>
      </w:pPr>
    </w:p>
    <w:p w:rsidR="00905BD8" w:rsidP="00905BD8" w:rsidRDefault="00905BD8" w14:paraId="3AD65D67" w14:textId="77777777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Kommunikative Gestaltung: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:rsidR="00905BD8" w:rsidP="00905BD8" w:rsidRDefault="00905BD8" w14:paraId="4CCA0B23" w14:textId="77777777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Struktur des Textes: 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Einleitung + 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Ausführung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+ 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Schluss</w:t>
      </w:r>
    </w:p>
    <w:p w:rsidR="00905BD8" w:rsidP="00905BD8" w:rsidRDefault="00905BD8" w14:paraId="7E1A2BEE" w14:textId="77777777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+ 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sinnvolle Anordnung der Leitpunkte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: Kohärenz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:rsidR="00905BD8" w:rsidP="00905BD8" w:rsidRDefault="00905BD8" w14:paraId="4D145115" w14:textId="77777777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+ 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Ve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rwirklichung der Schreibabsicht: </w:t>
      </w:r>
      <w:r w:rsidRPr="005A0C7B">
        <w:rPr>
          <w:rFonts w:ascii="Arial" w:hAnsi="Arial" w:cs="Arial"/>
          <w:color w:val="000000" w:themeColor="text1"/>
          <w:sz w:val="19"/>
          <w:szCs w:val="19"/>
          <w:lang w:val="de-DE"/>
        </w:rPr>
        <w:t>Kann der Schüler seine Ideen verständlich kommunizieren?</w:t>
      </w:r>
    </w:p>
    <w:p w:rsidR="00905BD8" w:rsidP="00905BD8" w:rsidRDefault="00905BD8" w14:paraId="1F7763C7" w14:textId="77777777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+ korrekter Wortgebrauch (z. B. </w:t>
      </w:r>
      <w:proofErr w:type="spellStart"/>
      <w:r>
        <w:rPr>
          <w:rFonts w:ascii="Arial" w:hAnsi="Arial" w:cs="Arial"/>
          <w:color w:val="000000" w:themeColor="text1"/>
          <w:sz w:val="19"/>
          <w:szCs w:val="19"/>
          <w:lang w:val="de-DE"/>
        </w:rPr>
        <w:t>important</w:t>
      </w:r>
      <w:proofErr w:type="spellEnd"/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19"/>
          <w:szCs w:val="19"/>
          <w:lang w:val="de-DE"/>
        </w:rPr>
        <w:t>father</w:t>
      </w:r>
      <w:proofErr w:type="spellEnd"/>
      <w:r>
        <w:rPr>
          <w:rFonts w:ascii="Arial" w:hAnsi="Arial" w:cs="Arial"/>
          <w:color w:val="000000" w:themeColor="text1"/>
          <w:sz w:val="19"/>
          <w:szCs w:val="19"/>
          <w:lang w:val="de-DE"/>
        </w:rPr>
        <w:t>, …)</w:t>
      </w:r>
    </w:p>
    <w:p w:rsidR="00905BD8" w:rsidP="00905BD8" w:rsidRDefault="00905BD8" w14:paraId="423B9845" w14:textId="77777777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Verknüpfung der Sätze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: </w:t>
      </w:r>
      <w:r w:rsidRPr="008F430C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Konnektoren, </w:t>
      </w:r>
      <w:r w:rsidRPr="00BE71F7">
        <w:rPr>
          <w:rFonts w:ascii="Arial" w:hAnsi="Arial" w:cs="Arial"/>
          <w:color w:val="FF0000"/>
          <w:sz w:val="19"/>
          <w:szCs w:val="19"/>
          <w:lang w:val="de-DE"/>
        </w:rPr>
        <w:t xml:space="preserve">Nebensätze mit </w:t>
      </w:r>
      <w:r w:rsidRPr="00F1292D">
        <w:rPr>
          <w:rFonts w:ascii="Arial" w:hAnsi="Arial" w:cs="Arial"/>
          <w:i/>
          <w:iCs/>
          <w:color w:val="FF0000"/>
          <w:sz w:val="19"/>
          <w:szCs w:val="19"/>
          <w:lang w:val="de-DE"/>
        </w:rPr>
        <w:t>wenn</w:t>
      </w:r>
    </w:p>
    <w:p w:rsidR="00905BD8" w:rsidP="00905BD8" w:rsidRDefault="00905BD8" w14:paraId="034D53C8" w14:textId="77777777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Variation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der Satzstruktur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: Satzanfänge </w:t>
      </w:r>
      <w:r w:rsidRPr="001C776B">
        <w:rPr>
          <w:rFonts w:ascii="Arial" w:hAnsi="Arial" w:cs="Arial"/>
          <w:color w:val="FF0000"/>
          <w:sz w:val="19"/>
          <w:szCs w:val="19"/>
          <w:lang w:val="de-DE"/>
        </w:rPr>
        <w:t>(Inversionen)</w:t>
      </w:r>
    </w:p>
    <w:p w:rsidR="00905BD8" w:rsidP="00905BD8" w:rsidRDefault="00905BD8" w14:paraId="4893C26C" w14:textId="77777777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Variation des Wortschatzes</w:t>
      </w:r>
    </w:p>
    <w:p w:rsidR="00905BD8" w:rsidP="00905BD8" w:rsidRDefault="00905BD8" w14:paraId="67968DDD" w14:textId="77777777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+ 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Einsatz 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von kontextbezogenem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Wortsch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atz</w:t>
      </w:r>
    </w:p>
    <w:p w:rsidR="00905BD8" w:rsidP="00905BD8" w:rsidRDefault="00905BD8" w14:paraId="15CD45F5" w14:textId="77777777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+ 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kontextbezogene Ausdrucksweise</w:t>
      </w:r>
    </w:p>
    <w:p w:rsidRPr="0000264B" w:rsidR="00905BD8" w:rsidP="00905BD8" w:rsidRDefault="00905BD8" w14:paraId="7F018657" w14:textId="77777777">
      <w:pPr>
        <w:pStyle w:val="Paragraphedeliste"/>
        <w:spacing w:before="60" w:after="60"/>
        <w:ind w:left="78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:rsidRPr="0000264B" w:rsidR="00905BD8" w:rsidP="00905BD8" w:rsidRDefault="00905BD8" w14:paraId="788BBC9A" w14:textId="77777777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 xml:space="preserve">Formale Richtigkeit: </w:t>
      </w:r>
    </w:p>
    <w:p w:rsidR="00905BD8" w:rsidP="00905BD8" w:rsidRDefault="00905BD8" w14:paraId="23CF49AC" w14:textId="77777777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Syntax</w:t>
      </w:r>
    </w:p>
    <w:p w:rsidR="00905BD8" w:rsidP="00905BD8" w:rsidRDefault="00905BD8" w14:paraId="624A0A59" w14:textId="77777777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Deklination</w:t>
      </w:r>
    </w:p>
    <w:p w:rsidRPr="00405DA1" w:rsidR="00905BD8" w:rsidP="00905BD8" w:rsidRDefault="00905BD8" w14:paraId="4D7BE162" w14:textId="77777777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Konjugation </w:t>
      </w:r>
      <w:r w:rsidRPr="00405DA1">
        <w:rPr>
          <w:rFonts w:ascii="Arial" w:hAnsi="Arial" w:cs="Arial"/>
          <w:color w:val="FF0000"/>
          <w:sz w:val="19"/>
          <w:szCs w:val="19"/>
          <w:lang w:val="de-DE"/>
        </w:rPr>
        <w:t>(reflexive Verben</w:t>
      </w:r>
      <w:r>
        <w:rPr>
          <w:rFonts w:ascii="Arial" w:hAnsi="Arial" w:cs="Arial"/>
          <w:color w:val="FF0000"/>
          <w:sz w:val="19"/>
          <w:szCs w:val="19"/>
          <w:lang w:val="de-DE"/>
        </w:rPr>
        <w:t xml:space="preserve">, </w:t>
      </w:r>
      <w:r w:rsidRPr="00405DA1">
        <w:rPr>
          <w:rFonts w:ascii="Arial" w:hAnsi="Arial" w:cs="Arial"/>
          <w:color w:val="FF0000"/>
          <w:sz w:val="19"/>
          <w:szCs w:val="19"/>
          <w:lang w:val="de-DE"/>
        </w:rPr>
        <w:t>Modalverb sollen</w:t>
      </w:r>
      <w:r>
        <w:rPr>
          <w:rFonts w:ascii="Arial" w:hAnsi="Arial" w:cs="Arial"/>
          <w:color w:val="FF0000"/>
          <w:sz w:val="19"/>
          <w:szCs w:val="19"/>
          <w:lang w:val="de-DE"/>
        </w:rPr>
        <w:t>)</w:t>
      </w:r>
    </w:p>
    <w:p w:rsidR="00905BD8" w:rsidP="00905BD8" w:rsidRDefault="00905BD8" w14:paraId="24823968" w14:textId="77777777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Rechtschreibung</w:t>
      </w:r>
    </w:p>
    <w:p w:rsidR="00905BD8" w:rsidP="00905BD8" w:rsidRDefault="00905BD8" w14:paraId="32E1053A" w14:textId="77777777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Zeichensetzung</w:t>
      </w:r>
    </w:p>
    <w:p w:rsidRPr="0000264B" w:rsidR="00905BD8" w:rsidP="00905BD8" w:rsidRDefault="00905BD8" w14:paraId="7D924F9E" w14:textId="77777777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.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.. </w:t>
      </w:r>
    </w:p>
    <w:tbl>
      <w:tblPr>
        <w:tblStyle w:val="Grilledutableau"/>
        <w:tblpPr w:leftFromText="141" w:rightFromText="141" w:vertAnchor="text" w:horzAnchor="margin" w:tblpXSpec="center" w:tblpY="560"/>
        <w:tblW w:w="10070" w:type="dxa"/>
        <w:tblLayout w:type="fixed"/>
        <w:tblLook w:val="04A0" w:firstRow="1" w:lastRow="0" w:firstColumn="1" w:lastColumn="0" w:noHBand="0" w:noVBand="1"/>
      </w:tblPr>
      <w:tblGrid>
        <w:gridCol w:w="1242"/>
        <w:gridCol w:w="1570"/>
        <w:gridCol w:w="1452"/>
        <w:gridCol w:w="1656"/>
        <w:gridCol w:w="1247"/>
        <w:gridCol w:w="1451"/>
        <w:gridCol w:w="1452"/>
      </w:tblGrid>
      <w:tr w:rsidRPr="00C2660A" w:rsidR="00905BD8" w:rsidTr="00DD0AD4" w14:paraId="15DE61A2" w14:textId="77777777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:rsidRPr="00D41275" w:rsidR="00905BD8" w:rsidP="00DD0AD4" w:rsidRDefault="00905BD8" w14:paraId="71056086" w14:textId="77777777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:rsidRPr="00D41275" w:rsidR="00905BD8" w:rsidP="00DD0AD4" w:rsidRDefault="00905BD8" w14:paraId="7654E5E5" w14:textId="77777777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D41275" w:rsidR="00905BD8" w:rsidP="00DD0AD4" w:rsidRDefault="00905BD8" w14:paraId="32046DB7" w14:textId="77777777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D41275" w:rsidR="00905BD8" w:rsidP="00DD0AD4" w:rsidRDefault="00905BD8" w14:paraId="6EF1D221" w14:textId="77777777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D41275" w:rsidR="00905BD8" w:rsidP="00DD0AD4" w:rsidRDefault="00905BD8" w14:paraId="4E173539" w14:textId="77777777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:rsidRPr="00D41275" w:rsidR="00905BD8" w:rsidP="00DD0AD4" w:rsidRDefault="00905BD8" w14:paraId="6B61A1A6" w14:textId="77777777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Pr="00D41275" w:rsidR="00905BD8" w:rsidP="00DD0AD4" w:rsidRDefault="00905BD8" w14:paraId="1B834442" w14:textId="77777777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Pr="00C2660A" w:rsidR="00905BD8" w:rsidTr="00DD0AD4" w14:paraId="313FCC89" w14:textId="77777777">
        <w:trPr>
          <w:trHeight w:val="680"/>
        </w:trPr>
        <w:tc>
          <w:tcPr>
            <w:tcW w:w="1242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41275" w:rsidR="00905BD8" w:rsidP="00DD0AD4" w:rsidRDefault="00905BD8" w14:paraId="0F544C89" w14:textId="77777777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Aufgabe</w:t>
            </w:r>
          </w:p>
        </w:tc>
        <w:tc>
          <w:tcPr>
            <w:tcW w:w="1570" w:type="dxa"/>
            <w:tcBorders>
              <w:bottom w:val="single" w:color="auto" w:sz="4" w:space="0"/>
            </w:tcBorders>
            <w:vAlign w:val="center"/>
          </w:tcPr>
          <w:p w:rsidRPr="00D41275" w:rsidR="00905BD8" w:rsidP="00DD0AD4" w:rsidRDefault="00905BD8" w14:paraId="3008DE97" w14:textId="77777777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52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:rsidRPr="00D41275" w:rsidR="00905BD8" w:rsidP="00DD0AD4" w:rsidRDefault="00905BD8" w14:paraId="5F5010E2" w14:textId="77777777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D41275" w:rsidR="00905BD8" w:rsidP="00DD0AD4" w:rsidRDefault="00905BD8" w14:paraId="1DA499A0" w14:textId="77777777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247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D41275" w:rsidR="00905BD8" w:rsidP="00DD0AD4" w:rsidRDefault="00905BD8" w14:paraId="4EA65BB3" w14:textId="77777777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451" w:type="dxa"/>
            <w:tcBorders>
              <w:bottom w:val="single" w:color="auto" w:sz="4" w:space="0"/>
            </w:tcBorders>
            <w:vAlign w:val="center"/>
          </w:tcPr>
          <w:p w:rsidRPr="00D41275" w:rsidR="00905BD8" w:rsidP="00DD0AD4" w:rsidRDefault="00905BD8" w14:paraId="5F18D44B" w14:textId="77777777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452" w:type="dxa"/>
            <w:tcBorders>
              <w:bottom w:val="single" w:color="auto" w:sz="4" w:space="0"/>
            </w:tcBorders>
            <w:vAlign w:val="center"/>
          </w:tcPr>
          <w:p w:rsidRPr="00D41275" w:rsidR="00905BD8" w:rsidP="00DD0AD4" w:rsidRDefault="00905BD8" w14:paraId="56951B29" w14:textId="77777777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</w:tr>
      <w:tr w:rsidRPr="00C2660A" w:rsidR="00905BD8" w:rsidTr="00DD0AD4" w14:paraId="49B5ADCD" w14:textId="77777777">
        <w:trPr>
          <w:trHeight w:val="284"/>
        </w:trPr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:rsidRPr="00D41275" w:rsidR="00905BD8" w:rsidP="00DD0AD4" w:rsidRDefault="00905BD8" w14:paraId="77967909" w14:textId="77777777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:rsidRPr="00D41275" w:rsidR="00905BD8" w:rsidP="00DD0AD4" w:rsidRDefault="00905BD8" w14:paraId="62AE433B" w14:textId="77777777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D41275" w:rsidR="00905BD8" w:rsidP="00DD0AD4" w:rsidRDefault="00905BD8" w14:paraId="52561D1A" w14:textId="77777777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D41275" w:rsidR="00905BD8" w:rsidP="00DD0AD4" w:rsidRDefault="00905BD8" w14:paraId="4CA75326" w14:textId="77777777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D41275" w:rsidR="00905BD8" w:rsidP="00DD0AD4" w:rsidRDefault="00905BD8" w14:paraId="4A2DB770" w14:textId="77777777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:rsidRPr="00D41275" w:rsidR="00905BD8" w:rsidP="00DD0AD4" w:rsidRDefault="00905BD8" w14:paraId="56E32D56" w14:textId="77777777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Pr="00D41275" w:rsidR="00905BD8" w:rsidP="00DD0AD4" w:rsidRDefault="00905BD8" w14:paraId="644F1A6D" w14:textId="77777777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Pr="00C2660A" w:rsidR="00905BD8" w:rsidTr="00DD0AD4" w14:paraId="6D4BE880" w14:textId="77777777">
        <w:trPr>
          <w:trHeight w:val="680"/>
        </w:trPr>
        <w:tc>
          <w:tcPr>
            <w:tcW w:w="1242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41275" w:rsidR="00905BD8" w:rsidP="00DD0AD4" w:rsidRDefault="00905BD8" w14:paraId="59D96205" w14:textId="77777777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proofErr w:type="spellStart"/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Kommuni-kative</w:t>
            </w:r>
            <w:proofErr w:type="spellEnd"/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 xml:space="preserve"> Gestaltung</w:t>
            </w:r>
          </w:p>
        </w:tc>
        <w:tc>
          <w:tcPr>
            <w:tcW w:w="1570" w:type="dxa"/>
            <w:tcBorders>
              <w:bottom w:val="single" w:color="auto" w:sz="4" w:space="0"/>
            </w:tcBorders>
            <w:vAlign w:val="center"/>
          </w:tcPr>
          <w:p w:rsidRPr="00D41275" w:rsidR="00905BD8" w:rsidP="00DD0AD4" w:rsidRDefault="00905BD8" w14:paraId="03923DC6" w14:textId="77777777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52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:rsidRPr="00D41275" w:rsidR="00905BD8" w:rsidP="00DD0AD4" w:rsidRDefault="00905BD8" w14:paraId="1C58943F" w14:textId="77777777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proofErr w:type="gramStart"/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 respektiert</w:t>
            </w:r>
            <w:proofErr w:type="gramEnd"/>
          </w:p>
        </w:tc>
        <w:tc>
          <w:tcPr>
            <w:tcW w:w="16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D41275" w:rsidR="00905BD8" w:rsidP="00DD0AD4" w:rsidRDefault="00905BD8" w14:paraId="0D3BFB06" w14:textId="77777777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247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D41275" w:rsidR="00905BD8" w:rsidP="00DD0AD4" w:rsidRDefault="00905BD8" w14:paraId="5119C941" w14:textId="77777777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51" w:type="dxa"/>
            <w:tcBorders>
              <w:bottom w:val="single" w:color="auto" w:sz="4" w:space="0"/>
            </w:tcBorders>
            <w:vAlign w:val="center"/>
          </w:tcPr>
          <w:p w:rsidRPr="00D41275" w:rsidR="00905BD8" w:rsidP="00DD0AD4" w:rsidRDefault="00905BD8" w14:paraId="654AA5AB" w14:textId="77777777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52" w:type="dxa"/>
            <w:tcBorders>
              <w:bottom w:val="single" w:color="auto" w:sz="4" w:space="0"/>
            </w:tcBorders>
            <w:vAlign w:val="center"/>
          </w:tcPr>
          <w:p w:rsidRPr="00D41275" w:rsidR="00905BD8" w:rsidP="00DD0AD4" w:rsidRDefault="00905BD8" w14:paraId="7BC26FE7" w14:textId="77777777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</w:tr>
      <w:tr w:rsidRPr="00C2660A" w:rsidR="00905BD8" w:rsidTr="00DD0AD4" w14:paraId="09177CA7" w14:textId="77777777">
        <w:trPr>
          <w:trHeight w:val="284"/>
        </w:trPr>
        <w:tc>
          <w:tcPr>
            <w:tcW w:w="1242" w:type="dxa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:rsidRPr="00D41275" w:rsidR="00905BD8" w:rsidP="00DD0AD4" w:rsidRDefault="00905BD8" w14:paraId="142372CF" w14:textId="77777777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41275" w:rsidR="00905BD8" w:rsidP="00DD0AD4" w:rsidRDefault="00905BD8" w14:paraId="2EF82FDD" w14:textId="77777777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D41275" w:rsidR="00905BD8" w:rsidP="00DD0AD4" w:rsidRDefault="00905BD8" w14:paraId="025101C3" w14:textId="77777777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D41275" w:rsidR="00905BD8" w:rsidP="00DD0AD4" w:rsidRDefault="00905BD8" w14:paraId="78BD4C76" w14:textId="77777777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color="auto" w:sz="12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41275" w:rsidR="00905BD8" w:rsidP="00DD0AD4" w:rsidRDefault="00905BD8" w14:paraId="112B34AC" w14:textId="77777777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41275" w:rsidR="00905BD8" w:rsidP="00DD0AD4" w:rsidRDefault="00905BD8" w14:paraId="419060F5" w14:textId="77777777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41275" w:rsidR="00905BD8" w:rsidP="00DD0AD4" w:rsidRDefault="00905BD8" w14:paraId="5AE472DD" w14:textId="77777777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Pr="003A6B67" w:rsidR="00905BD8" w:rsidTr="00DD0AD4" w14:paraId="0E203EFC" w14:textId="77777777">
        <w:trPr>
          <w:trHeight w:val="1021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Pr="00D41275" w:rsidR="00905BD8" w:rsidP="00DD0AD4" w:rsidRDefault="00905BD8" w14:paraId="6515C983" w14:textId="77777777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Formale Richtigkeit</w:t>
            </w:r>
          </w:p>
        </w:tc>
        <w:tc>
          <w:tcPr>
            <w:tcW w:w="1570" w:type="dxa"/>
            <w:vAlign w:val="center"/>
          </w:tcPr>
          <w:p w:rsidRPr="00D41275" w:rsidR="00905BD8" w:rsidP="00DD0AD4" w:rsidRDefault="00905BD8" w14:paraId="0FE0A54C" w14:textId="77777777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Keine oder nur vereinzelte Fehler, die das Lesen nicht stören</w:t>
            </w:r>
          </w:p>
        </w:tc>
        <w:tc>
          <w:tcPr>
            <w:tcW w:w="1452" w:type="dxa"/>
            <w:tcBorders>
              <w:right w:val="single" w:color="auto" w:sz="12" w:space="0"/>
            </w:tcBorders>
            <w:vAlign w:val="center"/>
          </w:tcPr>
          <w:p w:rsidRPr="00D41275" w:rsidR="00905BD8" w:rsidP="00DD0AD4" w:rsidRDefault="00905BD8" w14:paraId="38320E01" w14:textId="77777777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Einige Fehler, die das Lesen kaum stören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E3282E" w:rsidR="00905BD8" w:rsidP="00DD0AD4" w:rsidRDefault="00905BD8" w14:paraId="73501B72" w14:textId="77777777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Fehler, die das Lesen stören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 xml:space="preserve"> aber das Verstehen nicht beeinträchtigen</w:t>
            </w:r>
          </w:p>
        </w:tc>
        <w:tc>
          <w:tcPr>
            <w:tcW w:w="1247" w:type="dxa"/>
            <w:tcBorders>
              <w:left w:val="single" w:color="auto" w:sz="12" w:space="0"/>
            </w:tcBorders>
            <w:vAlign w:val="center"/>
          </w:tcPr>
          <w:p w:rsidRPr="00D41275" w:rsidR="00905BD8" w:rsidP="00DD0AD4" w:rsidRDefault="00905BD8" w14:paraId="6339D182" w14:textId="77777777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Viele Fehler, die das Lesen erschweren</w:t>
            </w:r>
          </w:p>
        </w:tc>
        <w:tc>
          <w:tcPr>
            <w:tcW w:w="1451" w:type="dxa"/>
            <w:vAlign w:val="center"/>
          </w:tcPr>
          <w:p w:rsidRPr="00D41275" w:rsidR="00905BD8" w:rsidP="00DD0AD4" w:rsidRDefault="00905BD8" w14:paraId="3C27540D" w14:textId="77777777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Der Text ist kaum verständlich</w:t>
            </w:r>
          </w:p>
        </w:tc>
        <w:tc>
          <w:tcPr>
            <w:tcW w:w="1452" w:type="dxa"/>
            <w:vAlign w:val="center"/>
          </w:tcPr>
          <w:p w:rsidRPr="00D41275" w:rsidR="00905BD8" w:rsidP="00DD0AD4" w:rsidRDefault="00905BD8" w14:paraId="4BD038CF" w14:textId="77777777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Der Text ist nicht verständlich</w:t>
            </w:r>
          </w:p>
        </w:tc>
      </w:tr>
    </w:tbl>
    <w:p w:rsidRPr="003A6B67" w:rsidR="00905BD8" w:rsidP="00905BD8" w:rsidRDefault="00905BD8" w14:paraId="7AA55449" w14:textId="77777777">
      <w:pPr>
        <w:rPr>
          <w:rFonts w:ascii="Arial" w:hAnsi="Arial"/>
          <w:color w:val="000000" w:themeColor="text1"/>
          <w:sz w:val="19"/>
          <w:szCs w:val="19"/>
          <w:lang w:val="en-US"/>
        </w:rPr>
      </w:pPr>
    </w:p>
    <w:p w:rsidRPr="00A67783" w:rsidR="00905BD8" w:rsidP="00905BD8" w:rsidRDefault="00905BD8" w14:paraId="339F70FA" w14:textId="77777777">
      <w:pPr>
        <w:rPr>
          <w:rFonts w:ascii="Arial" w:hAnsi="Arial"/>
          <w:color w:val="000000" w:themeColor="text1"/>
          <w:sz w:val="19"/>
          <w:szCs w:val="19"/>
          <w:lang w:val="de-CH"/>
        </w:rPr>
      </w:pPr>
    </w:p>
    <w:p w:rsidRPr="00DF30AF" w:rsidR="00905BD8" w:rsidP="00905BD8" w:rsidRDefault="00905BD8" w14:paraId="06BDF56D" w14:textId="77777777">
      <w:pPr>
        <w:rPr>
          <w:rFonts w:ascii="Arial" w:hAnsi="Arial" w:cs="Arial"/>
          <w:b/>
          <w:color w:val="000000" w:themeColor="text1"/>
          <w:sz w:val="19"/>
          <w:szCs w:val="19"/>
          <w:lang w:val="de-DE"/>
        </w:rPr>
      </w:pPr>
      <w:proofErr w:type="spellStart"/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Notenmassstab</w:t>
      </w:r>
      <w:proofErr w:type="spellEnd"/>
    </w:p>
    <w:p w:rsidRPr="00DF30AF" w:rsidR="00905BD8" w:rsidP="00905BD8" w:rsidRDefault="00905BD8" w14:paraId="407CF877" w14:textId="77777777">
      <w:pPr>
        <w:rPr>
          <w:rFonts w:ascii="Arial" w:hAnsi="Arial"/>
          <w:color w:val="000000" w:themeColor="text1"/>
          <w:sz w:val="19"/>
          <w:szCs w:val="19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101"/>
        <w:gridCol w:w="1119"/>
        <w:gridCol w:w="957"/>
        <w:gridCol w:w="1105"/>
        <w:gridCol w:w="1143"/>
        <w:gridCol w:w="1062"/>
        <w:gridCol w:w="1176"/>
        <w:gridCol w:w="1143"/>
      </w:tblGrid>
      <w:tr w:rsidRPr="00DF30AF" w:rsidR="00905BD8" w:rsidTr="00DD0AD4" w14:paraId="057AEE83" w14:textId="77777777">
        <w:tc>
          <w:tcPr>
            <w:tcW w:w="1172" w:type="dxa"/>
          </w:tcPr>
          <w:p w:rsidRPr="00DF30AF" w:rsidR="00905BD8" w:rsidP="00DD0AD4" w:rsidRDefault="00905BD8" w14:paraId="1554CAF8" w14:textId="77777777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34" w:type="dxa"/>
          </w:tcPr>
          <w:p w:rsidRPr="00DF30AF" w:rsidR="00905BD8" w:rsidP="00DD0AD4" w:rsidRDefault="00905BD8" w14:paraId="70FB487C" w14:textId="77777777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Pr="00DF30AF" w:rsidR="00905BD8" w:rsidP="00DD0AD4" w:rsidRDefault="00905BD8" w14:paraId="7318A651" w14:textId="77777777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Pr="00DF30AF" w:rsidR="00905BD8" w:rsidP="00DD0AD4" w:rsidRDefault="00905BD8" w14:paraId="13B17993" w14:textId="77777777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64" w:type="dxa"/>
            <w:tcBorders>
              <w:right w:val="single" w:color="auto" w:sz="4" w:space="0"/>
            </w:tcBorders>
          </w:tcPr>
          <w:p w:rsidRPr="00DF30AF" w:rsidR="00905BD8" w:rsidP="00DD0AD4" w:rsidRDefault="00905BD8" w14:paraId="1A91B187" w14:textId="77777777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nil"/>
            </w:tcBorders>
          </w:tcPr>
          <w:p w:rsidRPr="00DF30AF" w:rsidR="00905BD8" w:rsidP="00DD0AD4" w:rsidRDefault="00905BD8" w14:paraId="62545990" w14:textId="77777777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:rsidRPr="00DF30AF" w:rsidR="00905BD8" w:rsidP="00DD0AD4" w:rsidRDefault="00905BD8" w14:paraId="58FCDB21" w14:textId="77777777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64" w:type="dxa"/>
          </w:tcPr>
          <w:p w:rsidRPr="00DF30AF" w:rsidR="00905BD8" w:rsidP="00DD0AD4" w:rsidRDefault="00905BD8" w14:paraId="776F5774" w14:textId="77777777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</w:tr>
      <w:tr w:rsidRPr="00DF30AF" w:rsidR="00905BD8" w:rsidTr="00DD0AD4" w14:paraId="3ABFE842" w14:textId="77777777">
        <w:tc>
          <w:tcPr>
            <w:tcW w:w="1172" w:type="dxa"/>
          </w:tcPr>
          <w:p w:rsidRPr="00DF30AF" w:rsidR="00905BD8" w:rsidP="00DD0AD4" w:rsidRDefault="00905BD8" w14:paraId="581CC452" w14:textId="77777777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1234" w:type="dxa"/>
          </w:tcPr>
          <w:p w:rsidRPr="00DF30AF" w:rsidR="00905BD8" w:rsidP="00DD0AD4" w:rsidRDefault="00905BD8" w14:paraId="62A4687C" w14:textId="77777777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Pr="00DF30AF" w:rsidR="00905BD8" w:rsidP="00DD0AD4" w:rsidRDefault="00905BD8" w14:paraId="58495010" w14:textId="77777777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Pr="00DF30AF" w:rsidR="00905BD8" w:rsidP="00DD0AD4" w:rsidRDefault="00905BD8" w14:paraId="0F9148B0" w14:textId="77777777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264" w:type="dxa"/>
            <w:tcBorders>
              <w:right w:val="single" w:color="auto" w:sz="4" w:space="0"/>
            </w:tcBorders>
          </w:tcPr>
          <w:p w:rsidRPr="00DF30AF" w:rsidR="00905BD8" w:rsidP="00DD0AD4" w:rsidRDefault="00905BD8" w14:paraId="539E375E" w14:textId="77777777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nil"/>
            </w:tcBorders>
          </w:tcPr>
          <w:p w:rsidRPr="00DF30AF" w:rsidR="00905BD8" w:rsidP="00DD0AD4" w:rsidRDefault="00905BD8" w14:paraId="77BEEA29" w14:textId="77777777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:rsidRPr="00DF30AF" w:rsidR="00905BD8" w:rsidP="00DD0AD4" w:rsidRDefault="00905BD8" w14:paraId="722A1F00" w14:textId="77777777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</w:tcPr>
          <w:p w:rsidRPr="00DF30AF" w:rsidR="00905BD8" w:rsidP="00DD0AD4" w:rsidRDefault="00905BD8" w14:paraId="54F449CC" w14:textId="77777777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</w:t>
            </w:r>
          </w:p>
        </w:tc>
      </w:tr>
      <w:tr w:rsidRPr="00DF30AF" w:rsidR="00905BD8" w:rsidTr="00DD0AD4" w14:paraId="3C173C35" w14:textId="77777777">
        <w:tc>
          <w:tcPr>
            <w:tcW w:w="1172" w:type="dxa"/>
          </w:tcPr>
          <w:p w:rsidRPr="00DF30AF" w:rsidR="00905BD8" w:rsidP="00DD0AD4" w:rsidRDefault="00905BD8" w14:paraId="6F3DFAF3" w14:textId="77777777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1234" w:type="dxa"/>
          </w:tcPr>
          <w:p w:rsidRPr="00DF30AF" w:rsidR="00905BD8" w:rsidP="00DD0AD4" w:rsidRDefault="00905BD8" w14:paraId="37D1275A" w14:textId="77777777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Pr="00DF30AF" w:rsidR="00905BD8" w:rsidP="00DD0AD4" w:rsidRDefault="00905BD8" w14:paraId="6DDF70E6" w14:textId="77777777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Pr="00DF30AF" w:rsidR="00905BD8" w:rsidP="00DD0AD4" w:rsidRDefault="00905BD8" w14:paraId="2FFB1327" w14:textId="77777777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264" w:type="dxa"/>
            <w:tcBorders>
              <w:right w:val="single" w:color="auto" w:sz="4" w:space="0"/>
            </w:tcBorders>
          </w:tcPr>
          <w:p w:rsidRPr="00DF30AF" w:rsidR="00905BD8" w:rsidP="00DD0AD4" w:rsidRDefault="00905BD8" w14:paraId="4E1A92B6" w14:textId="77777777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3.7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nil"/>
            </w:tcBorders>
          </w:tcPr>
          <w:p w:rsidRPr="00DF30AF" w:rsidR="00905BD8" w:rsidP="00DD0AD4" w:rsidRDefault="00905BD8" w14:paraId="6C7B3E42" w14:textId="77777777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:rsidRPr="00DF30AF" w:rsidR="00905BD8" w:rsidP="00DD0AD4" w:rsidRDefault="00905BD8" w14:paraId="4F106AA1" w14:textId="77777777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264" w:type="dxa"/>
          </w:tcPr>
          <w:p w:rsidRPr="00DF30AF" w:rsidR="00905BD8" w:rsidP="00DD0AD4" w:rsidRDefault="00905BD8" w14:paraId="43D777AF" w14:textId="77777777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1.7</w:t>
            </w:r>
          </w:p>
        </w:tc>
      </w:tr>
      <w:tr w:rsidRPr="00DF30AF" w:rsidR="00905BD8" w:rsidTr="00DD0AD4" w14:paraId="1A7976E9" w14:textId="77777777">
        <w:tc>
          <w:tcPr>
            <w:tcW w:w="1172" w:type="dxa"/>
          </w:tcPr>
          <w:p w:rsidRPr="00DF30AF" w:rsidR="00905BD8" w:rsidP="00DD0AD4" w:rsidRDefault="00905BD8" w14:paraId="626D899B" w14:textId="77777777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1234" w:type="dxa"/>
          </w:tcPr>
          <w:p w:rsidRPr="00DF30AF" w:rsidR="00905BD8" w:rsidP="00DD0AD4" w:rsidRDefault="00905BD8" w14:paraId="1F44DCAC" w14:textId="77777777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Pr="00DF30AF" w:rsidR="00905BD8" w:rsidP="00DD0AD4" w:rsidRDefault="00905BD8" w14:paraId="2FD27266" w14:textId="77777777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Pr="00DF30AF" w:rsidR="00905BD8" w:rsidP="00DD0AD4" w:rsidRDefault="00905BD8" w14:paraId="377B8A92" w14:textId="77777777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264" w:type="dxa"/>
            <w:tcBorders>
              <w:right w:val="single" w:color="auto" w:sz="4" w:space="0"/>
            </w:tcBorders>
          </w:tcPr>
          <w:p w:rsidRPr="00DF30AF" w:rsidR="00905BD8" w:rsidP="00DD0AD4" w:rsidRDefault="00905BD8" w14:paraId="197FE2E0" w14:textId="77777777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3.3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nil"/>
            </w:tcBorders>
          </w:tcPr>
          <w:p w:rsidRPr="00DF30AF" w:rsidR="00905BD8" w:rsidP="00DD0AD4" w:rsidRDefault="00905BD8" w14:paraId="5A2F6B10" w14:textId="77777777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bottom w:val="single" w:color="auto" w:sz="4" w:space="0"/>
            </w:tcBorders>
          </w:tcPr>
          <w:p w:rsidRPr="00DF30AF" w:rsidR="00905BD8" w:rsidP="00DD0AD4" w:rsidRDefault="00905BD8" w14:paraId="682B2DC9" w14:textId="77777777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264" w:type="dxa"/>
            <w:tcBorders>
              <w:bottom w:val="single" w:color="auto" w:sz="4" w:space="0"/>
            </w:tcBorders>
          </w:tcPr>
          <w:p w:rsidRPr="00DF30AF" w:rsidR="00905BD8" w:rsidP="00DD0AD4" w:rsidRDefault="00905BD8" w14:paraId="5B886437" w14:textId="77777777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1.3</w:t>
            </w:r>
          </w:p>
        </w:tc>
      </w:tr>
      <w:tr w:rsidRPr="00DF30AF" w:rsidR="00905BD8" w:rsidTr="00DD0AD4" w14:paraId="30CD74F5" w14:textId="77777777">
        <w:tc>
          <w:tcPr>
            <w:tcW w:w="1172" w:type="dxa"/>
          </w:tcPr>
          <w:p w:rsidRPr="00DF30AF" w:rsidR="00905BD8" w:rsidP="00DD0AD4" w:rsidRDefault="00905BD8" w14:paraId="40D395D2" w14:textId="77777777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1234" w:type="dxa"/>
          </w:tcPr>
          <w:p w:rsidRPr="00DF30AF" w:rsidR="00905BD8" w:rsidP="00DD0AD4" w:rsidRDefault="00905BD8" w14:paraId="10277694" w14:textId="77777777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Pr="00DF30AF" w:rsidR="00905BD8" w:rsidP="00DD0AD4" w:rsidRDefault="00905BD8" w14:paraId="54FCC4B6" w14:textId="77777777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Pr="00DF30AF" w:rsidR="00905BD8" w:rsidP="00DD0AD4" w:rsidRDefault="00905BD8" w14:paraId="001355C2" w14:textId="77777777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264" w:type="dxa"/>
            <w:tcBorders>
              <w:right w:val="single" w:color="auto" w:sz="4" w:space="0"/>
            </w:tcBorders>
          </w:tcPr>
          <w:p w:rsidRPr="00DF30AF" w:rsidR="00905BD8" w:rsidP="00DD0AD4" w:rsidRDefault="00905BD8" w14:paraId="00CDAC93" w14:textId="77777777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DF30AF" w:rsidR="00905BD8" w:rsidP="00DD0AD4" w:rsidRDefault="00905BD8" w14:paraId="6D62469D" w14:textId="77777777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30AF" w:rsidR="00905BD8" w:rsidP="00DD0AD4" w:rsidRDefault="00905BD8" w14:paraId="6E3BD9E8" w14:textId="77777777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2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30AF" w:rsidR="00905BD8" w:rsidP="00DD0AD4" w:rsidRDefault="00905BD8" w14:paraId="0923785E" w14:textId="77777777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</w:t>
            </w:r>
          </w:p>
        </w:tc>
      </w:tr>
      <w:tr w:rsidRPr="00DF30AF" w:rsidR="00905BD8" w:rsidTr="00DD0AD4" w14:paraId="21C21275" w14:textId="77777777">
        <w:tc>
          <w:tcPr>
            <w:tcW w:w="1172" w:type="dxa"/>
          </w:tcPr>
          <w:p w:rsidRPr="00DF30AF" w:rsidR="00905BD8" w:rsidP="00DD0AD4" w:rsidRDefault="00905BD8" w14:paraId="550CA76E" w14:textId="77777777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1234" w:type="dxa"/>
          </w:tcPr>
          <w:p w:rsidRPr="00DF30AF" w:rsidR="00905BD8" w:rsidP="00DD0AD4" w:rsidRDefault="00905BD8" w14:paraId="61800B4A" w14:textId="77777777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Pr="00DF30AF" w:rsidR="00905BD8" w:rsidP="00DD0AD4" w:rsidRDefault="00905BD8" w14:paraId="083DF80B" w14:textId="77777777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Pr="00DF30AF" w:rsidR="00905BD8" w:rsidP="00DD0AD4" w:rsidRDefault="00905BD8" w14:paraId="4C616F86" w14:textId="77777777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264" w:type="dxa"/>
            <w:tcBorders>
              <w:right w:val="single" w:color="auto" w:sz="4" w:space="0"/>
            </w:tcBorders>
          </w:tcPr>
          <w:p w:rsidRPr="00DF30AF" w:rsidR="00905BD8" w:rsidP="00DD0AD4" w:rsidRDefault="00905BD8" w14:paraId="510043FE" w14:textId="77777777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2.7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DF30AF" w:rsidR="00905BD8" w:rsidP="00DD0AD4" w:rsidRDefault="00905BD8" w14:paraId="123D38B9" w14:textId="77777777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DF30AF" w:rsidR="00905BD8" w:rsidP="00DD0AD4" w:rsidRDefault="00905BD8" w14:paraId="51B5D5B1" w14:textId="77777777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DF30AF" w:rsidR="00905BD8" w:rsidP="00DD0AD4" w:rsidRDefault="00905BD8" w14:paraId="47D3C1E4" w14:textId="77777777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  <w:tr w:rsidRPr="00DF30AF" w:rsidR="00905BD8" w:rsidTr="00DD0AD4" w14:paraId="443428AA" w14:textId="77777777">
        <w:tc>
          <w:tcPr>
            <w:tcW w:w="1172" w:type="dxa"/>
          </w:tcPr>
          <w:p w:rsidRPr="00DF30AF" w:rsidR="00905BD8" w:rsidP="00DD0AD4" w:rsidRDefault="00905BD8" w14:paraId="2D4AE90C" w14:textId="77777777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1234" w:type="dxa"/>
          </w:tcPr>
          <w:p w:rsidRPr="00DF30AF" w:rsidR="00905BD8" w:rsidP="00DD0AD4" w:rsidRDefault="00905BD8" w14:paraId="2DDB4355" w14:textId="77777777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Pr="00DF30AF" w:rsidR="00905BD8" w:rsidP="00DD0AD4" w:rsidRDefault="00905BD8" w14:paraId="4FB2E2C7" w14:textId="77777777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Pr="00DF30AF" w:rsidR="00905BD8" w:rsidP="00DD0AD4" w:rsidRDefault="00905BD8" w14:paraId="1CB2D066" w14:textId="77777777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right w:val="single" w:color="auto" w:sz="4" w:space="0"/>
            </w:tcBorders>
          </w:tcPr>
          <w:p w:rsidRPr="00DF30AF" w:rsidR="00905BD8" w:rsidP="00DD0AD4" w:rsidRDefault="00905BD8" w14:paraId="12F1A64F" w14:textId="77777777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2.3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DF30AF" w:rsidR="00905BD8" w:rsidP="00DD0AD4" w:rsidRDefault="00905BD8" w14:paraId="5B85E297" w14:textId="77777777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Pr="00DF30AF" w:rsidR="00905BD8" w:rsidP="00DD0AD4" w:rsidRDefault="00905BD8" w14:paraId="3A52960B" w14:textId="77777777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Pr="00DF30AF" w:rsidR="00905BD8" w:rsidP="00DD0AD4" w:rsidRDefault="00905BD8" w14:paraId="0D530003" w14:textId="77777777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</w:tbl>
    <w:p w:rsidRPr="00E30EE6" w:rsidR="00905BD8" w:rsidP="00905BD8" w:rsidRDefault="003A6B67" w14:paraId="5B2F0A1C" w14:textId="03572A1F">
      <w:pPr>
        <w:rPr>
          <w:rFonts w:ascii="Arial" w:hAnsi="Arial" w:cs="Arial"/>
          <w:b/>
          <w:color w:val="FF0000"/>
          <w:lang w:val="de-CH"/>
        </w:rPr>
      </w:pPr>
      <w:r>
        <w:rPr>
          <w:rFonts w:ascii="Arial" w:hAnsi="Arial" w:cs="Arial"/>
          <w:b/>
          <w:color w:val="FF0000"/>
          <w:lang w:val="de-CH"/>
        </w:rPr>
        <w:lastRenderedPageBreak/>
        <w:t>A</w:t>
      </w:r>
      <w:r w:rsidRPr="00E30EE6" w:rsidR="00905BD8">
        <w:rPr>
          <w:rFonts w:ascii="Arial" w:hAnsi="Arial" w:cs="Arial"/>
          <w:b/>
          <w:color w:val="FF0000"/>
          <w:lang w:val="de-CH"/>
        </w:rPr>
        <w:t>nalyse a priori SC</w:t>
      </w:r>
    </w:p>
    <w:p w:rsidRPr="00C34924" w:rsidR="00905BD8" w:rsidP="00905BD8" w:rsidRDefault="00905BD8" w14:paraId="36A3B069" w14:textId="77777777">
      <w:pPr>
        <w:rPr>
          <w:rFonts w:ascii="Arial" w:hAnsi="Arial" w:cs="Arial"/>
          <w:lang w:val="de-CH"/>
        </w:rPr>
      </w:pPr>
    </w:p>
    <w:p w:rsidRPr="00CB7184" w:rsidR="00905BD8" w:rsidP="00905BD8" w:rsidRDefault="00905BD8" w14:paraId="40B376A0" w14:textId="77777777">
      <w:pPr>
        <w:jc w:val="both"/>
        <w:rPr>
          <w:rFonts w:ascii="Arial" w:hAnsi="Arial" w:cs="Arial"/>
          <w:color w:val="000000" w:themeColor="text1"/>
          <w:sz w:val="20"/>
          <w:lang w:val="de-DE"/>
        </w:rPr>
      </w:pPr>
      <w:r w:rsidRPr="00CB7184">
        <w:rPr>
          <w:rFonts w:ascii="Arial" w:hAnsi="Arial" w:cs="Arial"/>
          <w:color w:val="000000" w:themeColor="text1"/>
          <w:sz w:val="20"/>
          <w:lang w:val="de-DE"/>
        </w:rPr>
        <w:t xml:space="preserve">Im schriftlichen Test sollen die </w:t>
      </w:r>
      <w:r w:rsidRPr="00CB7184">
        <w:rPr>
          <w:rFonts w:ascii="Arial" w:hAnsi="Arial" w:cs="Arial"/>
          <w:noProof/>
          <w:color w:val="000000" w:themeColor="text1"/>
          <w:sz w:val="20"/>
          <w:lang w:val="de-DE"/>
        </w:rPr>
        <w:t>SchülerInnen</w:t>
      </w:r>
      <w:r w:rsidRPr="00CB7184">
        <w:rPr>
          <w:rFonts w:ascii="Arial" w:hAnsi="Arial" w:cs="Arial"/>
          <w:color w:val="000000" w:themeColor="text1"/>
          <w:sz w:val="20"/>
          <w:lang w:val="de-DE"/>
        </w:rPr>
        <w:t xml:space="preserve"> innerhalb der gegebenen Situation ihre Kommunikationsfähigkeit nachweisen, die </w:t>
      </w:r>
      <w:proofErr w:type="gramStart"/>
      <w:r w:rsidRPr="00CB7184">
        <w:rPr>
          <w:rFonts w:ascii="Arial" w:hAnsi="Arial" w:cs="Arial"/>
          <w:color w:val="000000" w:themeColor="text1"/>
          <w:sz w:val="20"/>
          <w:lang w:val="de-DE"/>
        </w:rPr>
        <w:t>nach folgenden</w:t>
      </w:r>
      <w:proofErr w:type="gramEnd"/>
      <w:r w:rsidRPr="00CB7184">
        <w:rPr>
          <w:rFonts w:ascii="Arial" w:hAnsi="Arial" w:cs="Arial"/>
          <w:color w:val="000000" w:themeColor="text1"/>
          <w:sz w:val="20"/>
          <w:lang w:val="de-DE"/>
        </w:rPr>
        <w:t xml:space="preserve"> Kriterien bewertet wird:</w:t>
      </w:r>
    </w:p>
    <w:p w:rsidRPr="00CB7184" w:rsidR="00905BD8" w:rsidP="00905BD8" w:rsidRDefault="00905BD8" w14:paraId="3FDAA0BB" w14:textId="77777777">
      <w:pPr>
        <w:jc w:val="both"/>
        <w:rPr>
          <w:rFonts w:ascii="Arial" w:hAnsi="Arial" w:cs="Arial"/>
          <w:color w:val="000000" w:themeColor="text1"/>
          <w:sz w:val="20"/>
          <w:lang w:val="de-DE"/>
        </w:rPr>
      </w:pPr>
    </w:p>
    <w:p w:rsidRPr="00CB7184" w:rsidR="00905BD8" w:rsidP="00905BD8" w:rsidRDefault="00905BD8" w14:paraId="41550026" w14:textId="77777777">
      <w:pPr>
        <w:jc w:val="both"/>
        <w:rPr>
          <w:rFonts w:ascii="Arial" w:hAnsi="Arial" w:cs="Arial"/>
          <w:color w:val="000000" w:themeColor="text1"/>
          <w:sz w:val="20"/>
          <w:lang w:val="de-DE"/>
        </w:rPr>
      </w:pPr>
      <w:r w:rsidRPr="00CB7184">
        <w:rPr>
          <w:rFonts w:ascii="Arial" w:hAnsi="Arial" w:cs="Arial"/>
          <w:b/>
          <w:color w:val="000000" w:themeColor="text1"/>
          <w:sz w:val="20"/>
          <w:lang w:val="de-DE"/>
        </w:rPr>
        <w:t>Aufgabe:</w:t>
      </w:r>
      <w:r w:rsidRPr="00CB7184">
        <w:rPr>
          <w:rFonts w:ascii="Arial" w:hAnsi="Arial" w:cs="Arial"/>
          <w:color w:val="000000" w:themeColor="text1"/>
          <w:sz w:val="20"/>
          <w:lang w:val="de-DE"/>
        </w:rPr>
        <w:t xml:space="preserve"> </w:t>
      </w:r>
    </w:p>
    <w:p w:rsidRPr="00CB7184" w:rsidR="00905BD8" w:rsidP="00905BD8" w:rsidRDefault="00905BD8" w14:paraId="74F37FF4" w14:textId="77777777">
      <w:pPr>
        <w:jc w:val="both"/>
        <w:rPr>
          <w:rFonts w:ascii="Arial" w:hAnsi="Arial" w:cs="Arial"/>
          <w:color w:val="000000" w:themeColor="text1"/>
          <w:sz w:val="20"/>
          <w:lang w:val="de-DE"/>
        </w:rPr>
      </w:pPr>
      <w:r w:rsidRPr="00CB7184">
        <w:rPr>
          <w:rFonts w:ascii="Arial" w:hAnsi="Arial" w:cs="Arial"/>
          <w:color w:val="000000" w:themeColor="text1"/>
          <w:sz w:val="20"/>
          <w:lang w:val="de-DE"/>
        </w:rPr>
        <w:t>Erfüllung der Aufgabe: Der Schüler hat die Aufgabe verstanden.</w:t>
      </w:r>
    </w:p>
    <w:p w:rsidR="00905BD8" w:rsidP="00905BD8" w:rsidRDefault="00905BD8" w14:paraId="3C809ECA" w14:textId="77777777">
      <w:pPr>
        <w:jc w:val="both"/>
        <w:rPr>
          <w:rFonts w:ascii="Arial" w:hAnsi="Arial" w:cs="Arial"/>
          <w:color w:val="000000" w:themeColor="text1"/>
          <w:sz w:val="20"/>
          <w:lang w:val="de-DE"/>
        </w:rPr>
      </w:pPr>
      <w:r w:rsidRPr="00CB7184">
        <w:rPr>
          <w:rFonts w:ascii="Arial" w:hAnsi="Arial" w:cs="Arial"/>
          <w:color w:val="000000" w:themeColor="text1"/>
          <w:sz w:val="20"/>
          <w:lang w:val="de-DE"/>
        </w:rPr>
        <w:t>Die Leitpunkte werden inhaltlich entsprechend den Bewertungskriterien (s. unten) behandelt.</w:t>
      </w:r>
    </w:p>
    <w:p w:rsidRPr="003774AC" w:rsidR="00905BD8" w:rsidP="00905BD8" w:rsidRDefault="00905BD8" w14:paraId="2D587BA2" w14:textId="77777777">
      <w:pPr>
        <w:jc w:val="both"/>
        <w:rPr>
          <w:rFonts w:ascii="Arial" w:hAnsi="Arial" w:cs="Arial"/>
          <w:color w:val="FF0000"/>
          <w:sz w:val="20"/>
          <w:lang w:val="de-DE"/>
        </w:rPr>
      </w:pPr>
      <w:r w:rsidRPr="003774AC">
        <w:rPr>
          <w:rFonts w:ascii="Arial" w:hAnsi="Arial" w:cs="Arial"/>
          <w:color w:val="FF0000"/>
          <w:sz w:val="20"/>
          <w:lang w:val="de-DE"/>
        </w:rPr>
        <w:t>&gt; Wenn der Kontext nicht respektiert ist, dann -1P auf den erhaltenen Punkten</w:t>
      </w:r>
    </w:p>
    <w:p w:rsidR="00455629" w:rsidP="00905BD8" w:rsidRDefault="00905BD8" w14:paraId="480E7876" w14:textId="458AC6B5">
      <w:pPr>
        <w:tabs>
          <w:tab w:val="left" w:pos="426"/>
        </w:tabs>
        <w:jc w:val="both"/>
        <w:rPr>
          <w:rFonts w:ascii="Arial" w:hAnsi="Arial" w:cs="Arial"/>
          <w:color w:val="FF0000"/>
          <w:sz w:val="20"/>
          <w:lang w:val="de-DE"/>
        </w:rPr>
      </w:pPr>
      <w:r w:rsidRPr="00440BF7">
        <w:rPr>
          <w:rFonts w:ascii="Arial" w:hAnsi="Arial" w:cs="Arial"/>
          <w:color w:val="FF0000"/>
          <w:sz w:val="20"/>
          <w:lang w:val="de-DE"/>
        </w:rPr>
        <w:t xml:space="preserve">1.   </w:t>
      </w:r>
      <w:r w:rsidR="0011631C">
        <w:rPr>
          <w:rFonts w:ascii="Arial" w:hAnsi="Arial" w:cs="Arial"/>
          <w:color w:val="FF0000"/>
          <w:sz w:val="20"/>
          <w:lang w:val="de-DE"/>
        </w:rPr>
        <w:t>Der Schüler sagt, wie es ihn geht und warum. (1P)</w:t>
      </w:r>
    </w:p>
    <w:p w:rsidR="0011631C" w:rsidP="00905BD8" w:rsidRDefault="0011631C" w14:paraId="77F5FAB2" w14:textId="5120B272">
      <w:pPr>
        <w:tabs>
          <w:tab w:val="left" w:pos="426"/>
        </w:tabs>
        <w:jc w:val="both"/>
        <w:rPr>
          <w:rFonts w:ascii="Arial" w:hAnsi="Arial" w:cs="Arial"/>
          <w:color w:val="FF0000"/>
          <w:sz w:val="20"/>
          <w:lang w:val="de-DE"/>
        </w:rPr>
      </w:pPr>
      <w:r>
        <w:rPr>
          <w:rFonts w:ascii="Arial" w:hAnsi="Arial" w:cs="Arial"/>
          <w:color w:val="FF0000"/>
          <w:sz w:val="20"/>
          <w:lang w:val="de-DE"/>
        </w:rPr>
        <w:t>2.   Der Schüler sagt, welche Situation er nicht mag und warum. (1P)</w:t>
      </w:r>
    </w:p>
    <w:p w:rsidR="00905BD8" w:rsidP="3A48A3E5" w:rsidRDefault="0011631C" w14:paraId="368BBDEF" w14:textId="3798D65E">
      <w:pPr>
        <w:tabs>
          <w:tab w:val="left" w:pos="426"/>
        </w:tabs>
        <w:jc w:val="both"/>
        <w:rPr>
          <w:rFonts w:ascii="Arial" w:hAnsi="Arial" w:cs="Arial"/>
          <w:color w:val="FF0000"/>
          <w:sz w:val="20"/>
          <w:szCs w:val="20"/>
          <w:lang w:val="de-DE"/>
        </w:rPr>
      </w:pPr>
      <w:r w:rsidRPr="3A48A3E5" w:rsidR="0011631C">
        <w:rPr>
          <w:rFonts w:ascii="Arial" w:hAnsi="Arial" w:cs="Arial"/>
          <w:color w:val="FF0000"/>
          <w:sz w:val="20"/>
          <w:szCs w:val="20"/>
          <w:lang w:val="de-DE"/>
        </w:rPr>
        <w:t>3</w:t>
      </w:r>
      <w:r w:rsidRPr="3A48A3E5" w:rsidR="00455629">
        <w:rPr>
          <w:rFonts w:ascii="Arial" w:hAnsi="Arial" w:cs="Arial"/>
          <w:color w:val="FF0000"/>
          <w:sz w:val="20"/>
          <w:szCs w:val="20"/>
          <w:lang w:val="de-DE"/>
        </w:rPr>
        <w:t xml:space="preserve">.   </w:t>
      </w:r>
      <w:r w:rsidRPr="3A48A3E5" w:rsidR="004B28D4">
        <w:rPr>
          <w:rFonts w:ascii="Arial" w:hAnsi="Arial" w:cs="Arial"/>
          <w:color w:val="FF0000"/>
          <w:sz w:val="20"/>
          <w:szCs w:val="20"/>
          <w:lang w:val="de-DE"/>
        </w:rPr>
        <w:t>Der Schüler</w:t>
      </w:r>
      <w:r w:rsidRPr="3A48A3E5" w:rsidR="00340EB5">
        <w:rPr>
          <w:rFonts w:ascii="Arial" w:hAnsi="Arial" w:cs="Arial"/>
          <w:color w:val="FF0000"/>
          <w:sz w:val="20"/>
          <w:szCs w:val="20"/>
          <w:lang w:val="de-DE"/>
        </w:rPr>
        <w:t xml:space="preserve"> hat </w:t>
      </w:r>
      <w:r w:rsidRPr="3A48A3E5" w:rsidR="4C9BE936">
        <w:rPr>
          <w:rFonts w:ascii="Arial" w:hAnsi="Arial" w:cs="Arial"/>
          <w:color w:val="FF0000"/>
          <w:sz w:val="20"/>
          <w:szCs w:val="20"/>
          <w:lang w:val="de-DE"/>
        </w:rPr>
        <w:t xml:space="preserve">2 </w:t>
      </w:r>
      <w:r w:rsidRPr="3A48A3E5" w:rsidR="00340EB5">
        <w:rPr>
          <w:rFonts w:ascii="Arial" w:hAnsi="Arial" w:cs="Arial"/>
          <w:color w:val="FF0000"/>
          <w:sz w:val="20"/>
          <w:szCs w:val="20"/>
          <w:lang w:val="de-DE"/>
        </w:rPr>
        <w:t>Tipp</w:t>
      </w:r>
      <w:r w:rsidRPr="3A48A3E5" w:rsidR="51AD6874">
        <w:rPr>
          <w:rFonts w:ascii="Arial" w:hAnsi="Arial" w:cs="Arial"/>
          <w:color w:val="FF0000"/>
          <w:sz w:val="20"/>
          <w:szCs w:val="20"/>
          <w:lang w:val="de-DE"/>
        </w:rPr>
        <w:t>s</w:t>
      </w:r>
      <w:r w:rsidRPr="3A48A3E5" w:rsidR="00340EB5">
        <w:rPr>
          <w:rFonts w:ascii="Arial" w:hAnsi="Arial" w:cs="Arial"/>
          <w:color w:val="FF0000"/>
          <w:sz w:val="20"/>
          <w:szCs w:val="20"/>
          <w:lang w:val="de-DE"/>
        </w:rPr>
        <w:t xml:space="preserve"> für Situation 1 gegeben. (</w:t>
      </w:r>
      <w:r w:rsidRPr="3A48A3E5" w:rsidR="7B3B5B0D">
        <w:rPr>
          <w:rFonts w:ascii="Arial" w:hAnsi="Arial" w:cs="Arial"/>
          <w:color w:val="FF0000"/>
          <w:sz w:val="20"/>
          <w:szCs w:val="20"/>
          <w:lang w:val="de-DE"/>
        </w:rPr>
        <w:t xml:space="preserve">0,5 </w:t>
      </w:r>
      <w:r w:rsidRPr="3A48A3E5" w:rsidR="00340EB5">
        <w:rPr>
          <w:rFonts w:ascii="Arial" w:hAnsi="Arial" w:cs="Arial"/>
          <w:color w:val="FF0000"/>
          <w:sz w:val="20"/>
          <w:szCs w:val="20"/>
          <w:lang w:val="de-DE"/>
        </w:rPr>
        <w:t>P</w:t>
      </w:r>
      <w:r w:rsidRPr="3A48A3E5" w:rsidR="1E2E29BD">
        <w:rPr>
          <w:rFonts w:ascii="Arial" w:hAnsi="Arial" w:cs="Arial"/>
          <w:color w:val="FF0000"/>
          <w:sz w:val="20"/>
          <w:szCs w:val="20"/>
          <w:lang w:val="de-DE"/>
        </w:rPr>
        <w:t xml:space="preserve"> je</w:t>
      </w:r>
      <w:r w:rsidRPr="3A48A3E5" w:rsidR="00340EB5">
        <w:rPr>
          <w:rFonts w:ascii="Arial" w:hAnsi="Arial" w:cs="Arial"/>
          <w:color w:val="FF0000"/>
          <w:sz w:val="20"/>
          <w:szCs w:val="20"/>
          <w:lang w:val="de-DE"/>
        </w:rPr>
        <w:t>)</w:t>
      </w:r>
    </w:p>
    <w:p w:rsidR="00455629" w:rsidP="3A48A3E5" w:rsidRDefault="0011631C" w14:paraId="1E01673F" w14:textId="107EAB19">
      <w:pPr>
        <w:tabs>
          <w:tab w:val="left" w:pos="426"/>
        </w:tabs>
        <w:jc w:val="both"/>
        <w:rPr>
          <w:rFonts w:ascii="Arial" w:hAnsi="Arial" w:cs="Arial"/>
          <w:color w:val="FF0000"/>
          <w:sz w:val="20"/>
          <w:szCs w:val="20"/>
          <w:lang w:val="de-DE"/>
        </w:rPr>
      </w:pPr>
      <w:r w:rsidRPr="3A48A3E5" w:rsidR="0011631C">
        <w:rPr>
          <w:rFonts w:ascii="Arial" w:hAnsi="Arial" w:cs="Arial"/>
          <w:color w:val="FF0000"/>
          <w:sz w:val="20"/>
          <w:szCs w:val="20"/>
          <w:lang w:val="de-DE"/>
        </w:rPr>
        <w:t>4</w:t>
      </w:r>
      <w:r w:rsidRPr="3A48A3E5" w:rsidR="00455629">
        <w:rPr>
          <w:rFonts w:ascii="Arial" w:hAnsi="Arial" w:cs="Arial"/>
          <w:color w:val="FF0000"/>
          <w:sz w:val="20"/>
          <w:szCs w:val="20"/>
          <w:lang w:val="de-DE"/>
        </w:rPr>
        <w:t xml:space="preserve">.   </w:t>
      </w:r>
      <w:r w:rsidRPr="3A48A3E5" w:rsidR="00340EB5">
        <w:rPr>
          <w:rFonts w:ascii="Arial" w:hAnsi="Arial" w:cs="Arial"/>
          <w:color w:val="FF0000"/>
          <w:sz w:val="20"/>
          <w:szCs w:val="20"/>
          <w:lang w:val="de-DE"/>
        </w:rPr>
        <w:t xml:space="preserve">Der Schüler hat </w:t>
      </w:r>
      <w:r w:rsidRPr="3A48A3E5" w:rsidR="37C14493">
        <w:rPr>
          <w:rFonts w:ascii="Arial" w:hAnsi="Arial" w:cs="Arial"/>
          <w:color w:val="FF0000"/>
          <w:sz w:val="20"/>
          <w:szCs w:val="20"/>
          <w:lang w:val="de-DE"/>
        </w:rPr>
        <w:t xml:space="preserve">2 </w:t>
      </w:r>
      <w:r w:rsidRPr="3A48A3E5" w:rsidR="00340EB5">
        <w:rPr>
          <w:rFonts w:ascii="Arial" w:hAnsi="Arial" w:cs="Arial"/>
          <w:color w:val="FF0000"/>
          <w:sz w:val="20"/>
          <w:szCs w:val="20"/>
          <w:lang w:val="de-DE"/>
        </w:rPr>
        <w:t>Tipp</w:t>
      </w:r>
      <w:r w:rsidRPr="3A48A3E5" w:rsidR="04151CD5">
        <w:rPr>
          <w:rFonts w:ascii="Arial" w:hAnsi="Arial" w:cs="Arial"/>
          <w:color w:val="FF0000"/>
          <w:sz w:val="20"/>
          <w:szCs w:val="20"/>
          <w:lang w:val="de-DE"/>
        </w:rPr>
        <w:t>s</w:t>
      </w:r>
      <w:r w:rsidRPr="3A48A3E5" w:rsidR="00340EB5">
        <w:rPr>
          <w:rFonts w:ascii="Arial" w:hAnsi="Arial" w:cs="Arial"/>
          <w:color w:val="FF0000"/>
          <w:sz w:val="20"/>
          <w:szCs w:val="20"/>
          <w:lang w:val="de-DE"/>
        </w:rPr>
        <w:t xml:space="preserve"> für Situation 2 gegeben </w:t>
      </w:r>
      <w:r w:rsidRPr="3A48A3E5" w:rsidR="7E75DA0E">
        <w:rPr>
          <w:rFonts w:ascii="Arial" w:hAnsi="Arial" w:cs="Arial"/>
          <w:color w:val="FF0000"/>
          <w:sz w:val="20"/>
          <w:szCs w:val="20"/>
          <w:lang w:val="de-DE"/>
        </w:rPr>
        <w:t>(</w:t>
      </w:r>
      <w:r w:rsidRPr="3A48A3E5" w:rsidR="7AC3D798">
        <w:rPr>
          <w:rFonts w:ascii="Arial" w:hAnsi="Arial" w:cs="Arial"/>
          <w:color w:val="FF0000"/>
          <w:sz w:val="20"/>
          <w:szCs w:val="20"/>
          <w:lang w:val="de-DE"/>
        </w:rPr>
        <w:t xml:space="preserve">0,5 </w:t>
      </w:r>
      <w:r w:rsidRPr="3A48A3E5" w:rsidR="00340EB5">
        <w:rPr>
          <w:rFonts w:ascii="Arial" w:hAnsi="Arial" w:cs="Arial"/>
          <w:color w:val="FF0000"/>
          <w:sz w:val="20"/>
          <w:szCs w:val="20"/>
          <w:lang w:val="de-DE"/>
        </w:rPr>
        <w:t>P</w:t>
      </w:r>
      <w:r w:rsidRPr="3A48A3E5" w:rsidR="7A97C19F">
        <w:rPr>
          <w:rFonts w:ascii="Arial" w:hAnsi="Arial" w:cs="Arial"/>
          <w:color w:val="FF0000"/>
          <w:sz w:val="20"/>
          <w:szCs w:val="20"/>
          <w:lang w:val="de-DE"/>
        </w:rPr>
        <w:t xml:space="preserve"> je</w:t>
      </w:r>
      <w:r w:rsidRPr="3A48A3E5" w:rsidR="00340EB5">
        <w:rPr>
          <w:rFonts w:ascii="Arial" w:hAnsi="Arial" w:cs="Arial"/>
          <w:color w:val="FF0000"/>
          <w:sz w:val="20"/>
          <w:szCs w:val="20"/>
          <w:lang w:val="de-DE"/>
        </w:rPr>
        <w:t>)</w:t>
      </w:r>
    </w:p>
    <w:p w:rsidRPr="00440BF7" w:rsidR="00905BD8" w:rsidP="00905BD8" w:rsidRDefault="00905BD8" w14:paraId="2A0249A0" w14:textId="77777777">
      <w:pPr>
        <w:tabs>
          <w:tab w:val="left" w:pos="426"/>
        </w:tabs>
        <w:jc w:val="both"/>
        <w:rPr>
          <w:rFonts w:ascii="Arial" w:hAnsi="Arial" w:cs="Arial"/>
          <w:color w:val="FF0000"/>
          <w:sz w:val="20"/>
          <w:lang w:val="de-DE"/>
        </w:rPr>
      </w:pPr>
    </w:p>
    <w:p w:rsidRPr="004E7AE8" w:rsidR="00905BD8" w:rsidP="00905BD8" w:rsidRDefault="00905BD8" w14:paraId="34CF43C3" w14:textId="77777777">
      <w:pPr>
        <w:jc w:val="both"/>
        <w:rPr>
          <w:rFonts w:ascii="Arial" w:hAnsi="Arial" w:cs="Arial"/>
          <w:b/>
          <w:color w:val="000000" w:themeColor="text1"/>
          <w:sz w:val="20"/>
          <w:lang w:val="de-DE"/>
        </w:rPr>
      </w:pPr>
      <w:r w:rsidRPr="004E7AE8">
        <w:rPr>
          <w:rFonts w:ascii="Arial" w:hAnsi="Arial" w:cs="Arial"/>
          <w:b/>
          <w:color w:val="000000" w:themeColor="text1"/>
          <w:sz w:val="20"/>
          <w:lang w:val="de-DE"/>
        </w:rPr>
        <w:t xml:space="preserve">Kommunikative Gestaltung: </w:t>
      </w:r>
    </w:p>
    <w:p w:rsidRPr="00CB7184" w:rsidR="00905BD8" w:rsidP="00905BD8" w:rsidRDefault="00905BD8" w14:paraId="0E675201" w14:textId="77777777">
      <w:pPr>
        <w:pStyle w:val="Paragraphedeliste"/>
        <w:numPr>
          <w:ilvl w:val="0"/>
          <w:numId w:val="3"/>
        </w:numPr>
        <w:ind w:left="426" w:hanging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 xml:space="preserve">Struktur </w:t>
      </w:r>
      <w:r>
        <w:rPr>
          <w:rFonts w:cs="Arial"/>
          <w:color w:val="000000" w:themeColor="text1"/>
          <w:sz w:val="20"/>
          <w:lang w:val="de-DE"/>
        </w:rPr>
        <w:t xml:space="preserve">des Textes: Einleitung + Ausführung + </w:t>
      </w:r>
      <w:r w:rsidRPr="00CB7184">
        <w:rPr>
          <w:rFonts w:cs="Arial"/>
          <w:color w:val="000000" w:themeColor="text1"/>
          <w:sz w:val="20"/>
          <w:lang w:val="de-DE"/>
        </w:rPr>
        <w:t>Schluss</w:t>
      </w:r>
    </w:p>
    <w:p w:rsidRPr="00CB7184" w:rsidR="00905BD8" w:rsidP="00905BD8" w:rsidRDefault="00905BD8" w14:paraId="2CC1B2C0" w14:textId="77777777">
      <w:pPr>
        <w:pStyle w:val="Paragraphedeliste"/>
        <w:ind w:left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>+ sinnvolle Anordnung der Leitpunkte: Kohärenz</w:t>
      </w:r>
    </w:p>
    <w:p w:rsidR="00905BD8" w:rsidP="00905BD8" w:rsidRDefault="00905BD8" w14:paraId="1DF3470B" w14:textId="77777777">
      <w:pPr>
        <w:pStyle w:val="Paragraphedeliste"/>
        <w:ind w:left="426"/>
        <w:jc w:val="both"/>
        <w:rPr>
          <w:rFonts w:cs="Arial"/>
          <w:color w:val="000000" w:themeColor="text1"/>
          <w:sz w:val="20"/>
          <w:lang w:val="de-DE"/>
        </w:rPr>
      </w:pPr>
      <w:r>
        <w:rPr>
          <w:rFonts w:cs="Arial"/>
          <w:color w:val="000000" w:themeColor="text1"/>
          <w:sz w:val="20"/>
          <w:lang w:val="de-DE"/>
        </w:rPr>
        <w:t xml:space="preserve">+ </w:t>
      </w:r>
      <w:r w:rsidRPr="00CB7184">
        <w:rPr>
          <w:rFonts w:cs="Arial"/>
          <w:color w:val="000000" w:themeColor="text1"/>
          <w:sz w:val="20"/>
          <w:lang w:val="de-DE"/>
        </w:rPr>
        <w:t>Verwirklichung der Schreibabsicht: Kann der Schüler seine Ideen verständlich kommunizieren?</w:t>
      </w:r>
    </w:p>
    <w:p w:rsidRPr="00CB7184" w:rsidR="00905BD8" w:rsidP="00905BD8" w:rsidRDefault="00905BD8" w14:paraId="18F93BED" w14:textId="77777777">
      <w:pPr>
        <w:pStyle w:val="Paragraphedeliste"/>
        <w:ind w:left="426"/>
        <w:jc w:val="both"/>
        <w:rPr>
          <w:rFonts w:cs="Arial"/>
          <w:color w:val="000000" w:themeColor="text1"/>
          <w:sz w:val="20"/>
          <w:lang w:val="de-DE"/>
        </w:rPr>
      </w:pPr>
      <w:r>
        <w:rPr>
          <w:rFonts w:cs="Arial"/>
          <w:color w:val="000000" w:themeColor="text1"/>
          <w:sz w:val="20"/>
          <w:lang w:val="de-DE"/>
        </w:rPr>
        <w:t xml:space="preserve">+ </w:t>
      </w:r>
      <w:r w:rsidRPr="00C34924">
        <w:rPr>
          <w:rFonts w:cs="Arial"/>
          <w:color w:val="000000" w:themeColor="text1"/>
          <w:sz w:val="20"/>
          <w:lang w:val="de-DE"/>
        </w:rPr>
        <w:t xml:space="preserve">korrekter Wortgebrauch </w:t>
      </w:r>
    </w:p>
    <w:p w:rsidRPr="00CB7184" w:rsidR="00905BD8" w:rsidP="00905BD8" w:rsidRDefault="00905BD8" w14:paraId="2C7CBF27" w14:textId="77777777">
      <w:pPr>
        <w:pStyle w:val="Paragraphedeliste"/>
        <w:numPr>
          <w:ilvl w:val="0"/>
          <w:numId w:val="3"/>
        </w:numPr>
        <w:ind w:left="426" w:hanging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>Verknüpfung der Sätze: Konnektoren</w:t>
      </w:r>
      <w:r>
        <w:rPr>
          <w:rFonts w:cs="Arial"/>
          <w:color w:val="000000" w:themeColor="text1"/>
          <w:sz w:val="20"/>
          <w:lang w:val="de-DE"/>
        </w:rPr>
        <w:t xml:space="preserve"> </w:t>
      </w:r>
      <w:r w:rsidRPr="0046616C">
        <w:rPr>
          <w:rFonts w:cs="Arial"/>
          <w:color w:val="FF0000"/>
          <w:sz w:val="20"/>
          <w:lang w:val="de-DE"/>
        </w:rPr>
        <w:t>(zuerst, dann, und, oder, danach, …)</w:t>
      </w:r>
      <w:r w:rsidRPr="00CB7184">
        <w:rPr>
          <w:rFonts w:cs="Arial"/>
          <w:color w:val="000000" w:themeColor="text1"/>
          <w:sz w:val="20"/>
          <w:lang w:val="de-DE"/>
        </w:rPr>
        <w:t xml:space="preserve">, </w:t>
      </w:r>
      <w:r w:rsidRPr="00BE71F7">
        <w:rPr>
          <w:rFonts w:ascii="Arial" w:hAnsi="Arial" w:cs="Arial"/>
          <w:color w:val="FF0000"/>
          <w:sz w:val="19"/>
          <w:szCs w:val="19"/>
          <w:lang w:val="de-DE"/>
        </w:rPr>
        <w:t xml:space="preserve">Nebensätze mit </w:t>
      </w:r>
      <w:r w:rsidRPr="00F1292D">
        <w:rPr>
          <w:rFonts w:ascii="Arial" w:hAnsi="Arial" w:cs="Arial"/>
          <w:i/>
          <w:iCs/>
          <w:color w:val="FF0000"/>
          <w:sz w:val="19"/>
          <w:szCs w:val="19"/>
          <w:lang w:val="de-DE"/>
        </w:rPr>
        <w:t>wenn</w:t>
      </w:r>
    </w:p>
    <w:p w:rsidRPr="00CB7184" w:rsidR="00905BD8" w:rsidP="00905BD8" w:rsidRDefault="00905BD8" w14:paraId="48BDFCA8" w14:textId="77777777">
      <w:pPr>
        <w:pStyle w:val="Paragraphedeliste"/>
        <w:numPr>
          <w:ilvl w:val="0"/>
          <w:numId w:val="3"/>
        </w:numPr>
        <w:ind w:left="426" w:hanging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>Variation der Satzstruktur: Satzanfänge</w:t>
      </w:r>
      <w:r>
        <w:rPr>
          <w:rFonts w:cs="Arial"/>
          <w:color w:val="000000" w:themeColor="text1"/>
          <w:sz w:val="20"/>
          <w:lang w:val="de-DE"/>
        </w:rPr>
        <w:t xml:space="preserve"> </w:t>
      </w:r>
      <w:r w:rsidRPr="00E30EE6">
        <w:rPr>
          <w:rFonts w:cs="Arial"/>
          <w:color w:val="FF0000"/>
          <w:sz w:val="20"/>
          <w:lang w:val="de-DE"/>
        </w:rPr>
        <w:t xml:space="preserve">(Inversionen) </w:t>
      </w:r>
    </w:p>
    <w:p w:rsidRPr="00CB7184" w:rsidR="00905BD8" w:rsidP="00905BD8" w:rsidRDefault="00905BD8" w14:paraId="3B92896E" w14:textId="77777777">
      <w:pPr>
        <w:pStyle w:val="Paragraphedeliste"/>
        <w:numPr>
          <w:ilvl w:val="0"/>
          <w:numId w:val="3"/>
        </w:numPr>
        <w:ind w:left="426" w:hanging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>Variation des Wortschatzes</w:t>
      </w:r>
    </w:p>
    <w:p w:rsidRPr="00CB7184" w:rsidR="00905BD8" w:rsidP="00905BD8" w:rsidRDefault="00905BD8" w14:paraId="7FAF16FA" w14:textId="77777777">
      <w:pPr>
        <w:pStyle w:val="Paragraphedeliste"/>
        <w:ind w:left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>+ Einsatz von kontextbezogenem Wortschatz</w:t>
      </w:r>
      <w:r>
        <w:rPr>
          <w:rFonts w:cs="Arial"/>
          <w:color w:val="000000" w:themeColor="text1"/>
          <w:sz w:val="20"/>
          <w:lang w:val="de-DE"/>
        </w:rPr>
        <w:t xml:space="preserve"> </w:t>
      </w:r>
      <w:r w:rsidRPr="00844715">
        <w:rPr>
          <w:rFonts w:cs="Arial"/>
          <w:color w:val="FF0000"/>
          <w:sz w:val="20"/>
          <w:lang w:val="de-DE"/>
        </w:rPr>
        <w:t xml:space="preserve">(Gefühle und Emotionen) </w:t>
      </w:r>
    </w:p>
    <w:p w:rsidRPr="00CB7184" w:rsidR="00905BD8" w:rsidP="00905BD8" w:rsidRDefault="00905BD8" w14:paraId="7B1162BD" w14:textId="77777777">
      <w:pPr>
        <w:pStyle w:val="Paragraphedeliste"/>
        <w:ind w:left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>+ kontextbezogene Ausdrucksweise</w:t>
      </w:r>
    </w:p>
    <w:p w:rsidRPr="00CB7184" w:rsidR="00905BD8" w:rsidP="00905BD8" w:rsidRDefault="00905BD8" w14:paraId="6505D87B" w14:textId="77777777">
      <w:pPr>
        <w:pStyle w:val="Paragraphedeliste"/>
        <w:ind w:left="786"/>
        <w:jc w:val="both"/>
        <w:rPr>
          <w:rFonts w:cs="Arial"/>
          <w:color w:val="000000" w:themeColor="text1"/>
          <w:sz w:val="20"/>
          <w:lang w:val="de-DE"/>
        </w:rPr>
      </w:pPr>
    </w:p>
    <w:p w:rsidRPr="001F024E" w:rsidR="00905BD8" w:rsidP="00905BD8" w:rsidRDefault="00905BD8" w14:paraId="2C4ECF36" w14:textId="77777777">
      <w:pPr>
        <w:jc w:val="both"/>
        <w:rPr>
          <w:rFonts w:ascii="Arial" w:hAnsi="Arial" w:cs="Arial"/>
          <w:b/>
          <w:color w:val="000000" w:themeColor="text1"/>
          <w:sz w:val="20"/>
          <w:lang w:val="de-DE"/>
        </w:rPr>
      </w:pPr>
      <w:r w:rsidRPr="001F024E">
        <w:rPr>
          <w:rFonts w:ascii="Arial" w:hAnsi="Arial" w:cs="Arial"/>
          <w:b/>
          <w:color w:val="000000" w:themeColor="text1"/>
          <w:sz w:val="20"/>
          <w:lang w:val="de-DE"/>
        </w:rPr>
        <w:t>Formale Richtigkeit:</w:t>
      </w:r>
    </w:p>
    <w:p w:rsidRPr="00CB7184" w:rsidR="00905BD8" w:rsidP="00905BD8" w:rsidRDefault="00905BD8" w14:paraId="66700D00" w14:textId="77777777">
      <w:pPr>
        <w:pStyle w:val="Paragraphedeliste"/>
        <w:numPr>
          <w:ilvl w:val="0"/>
          <w:numId w:val="4"/>
        </w:numPr>
        <w:ind w:left="426" w:hanging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>Syntax</w:t>
      </w:r>
    </w:p>
    <w:p w:rsidRPr="00CB7184" w:rsidR="00905BD8" w:rsidP="00905BD8" w:rsidRDefault="00905BD8" w14:paraId="73AFB6A7" w14:textId="77777777">
      <w:pPr>
        <w:pStyle w:val="Paragraphedeliste"/>
        <w:numPr>
          <w:ilvl w:val="0"/>
          <w:numId w:val="4"/>
        </w:numPr>
        <w:ind w:left="426" w:hanging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>Deklination</w:t>
      </w:r>
    </w:p>
    <w:p w:rsidRPr="00844715" w:rsidR="00905BD8" w:rsidP="00905BD8" w:rsidRDefault="00905BD8" w14:paraId="36FF15F6" w14:textId="77777777">
      <w:pPr>
        <w:pStyle w:val="Paragraphedeliste"/>
        <w:numPr>
          <w:ilvl w:val="0"/>
          <w:numId w:val="4"/>
        </w:numPr>
        <w:ind w:left="426" w:hanging="426"/>
        <w:jc w:val="both"/>
        <w:rPr>
          <w:rFonts w:cs="Arial"/>
          <w:color w:val="FF0000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>Konjugation</w:t>
      </w:r>
      <w:r>
        <w:rPr>
          <w:rFonts w:cs="Arial"/>
          <w:color w:val="000000" w:themeColor="text1"/>
          <w:sz w:val="20"/>
          <w:lang w:val="de-DE"/>
        </w:rPr>
        <w:t xml:space="preserve"> </w:t>
      </w:r>
      <w:r w:rsidRPr="00844715">
        <w:rPr>
          <w:rFonts w:cs="Arial"/>
          <w:color w:val="FF0000"/>
          <w:sz w:val="20"/>
          <w:lang w:val="de-DE"/>
        </w:rPr>
        <w:t xml:space="preserve">(reflexive Verben, Modalverb </w:t>
      </w:r>
      <w:r w:rsidRPr="00844715">
        <w:rPr>
          <w:rFonts w:cs="Arial"/>
          <w:i/>
          <w:iCs/>
          <w:color w:val="FF0000"/>
          <w:sz w:val="20"/>
          <w:lang w:val="de-DE"/>
        </w:rPr>
        <w:t>sollen</w:t>
      </w:r>
      <w:r w:rsidRPr="00844715">
        <w:rPr>
          <w:rFonts w:cs="Arial"/>
          <w:color w:val="FF0000"/>
          <w:sz w:val="20"/>
          <w:lang w:val="de-DE"/>
        </w:rPr>
        <w:t xml:space="preserve">) </w:t>
      </w:r>
    </w:p>
    <w:p w:rsidRPr="00CB7184" w:rsidR="00905BD8" w:rsidP="00905BD8" w:rsidRDefault="00905BD8" w14:paraId="72FA4A6B" w14:textId="77777777">
      <w:pPr>
        <w:pStyle w:val="Paragraphedeliste"/>
        <w:numPr>
          <w:ilvl w:val="0"/>
          <w:numId w:val="4"/>
        </w:numPr>
        <w:ind w:left="426" w:hanging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>Rechtschreibung</w:t>
      </w:r>
    </w:p>
    <w:p w:rsidRPr="00C34924" w:rsidR="00905BD8" w:rsidP="00905BD8" w:rsidRDefault="00905BD8" w14:paraId="0705D2BA" w14:textId="77777777">
      <w:pPr>
        <w:pStyle w:val="Paragraphedeliste"/>
        <w:numPr>
          <w:ilvl w:val="0"/>
          <w:numId w:val="4"/>
        </w:numPr>
        <w:ind w:left="426" w:hanging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>Zeichensetzung</w:t>
      </w:r>
    </w:p>
    <w:p w:rsidRPr="00CB7184" w:rsidR="00905BD8" w:rsidP="00905BD8" w:rsidRDefault="00905BD8" w14:paraId="0571D3C2" w14:textId="77777777">
      <w:pPr>
        <w:pStyle w:val="Paragraphedeliste"/>
        <w:numPr>
          <w:ilvl w:val="0"/>
          <w:numId w:val="4"/>
        </w:numPr>
        <w:ind w:left="426" w:hanging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 xml:space="preserve">... </w:t>
      </w:r>
    </w:p>
    <w:tbl>
      <w:tblPr>
        <w:tblStyle w:val="Grilledutableau"/>
        <w:tblpPr w:leftFromText="141" w:rightFromText="141" w:vertAnchor="text" w:horzAnchor="margin" w:tblpXSpec="center" w:tblpY="560"/>
        <w:tblW w:w="10388" w:type="dxa"/>
        <w:tblLayout w:type="fixed"/>
        <w:tblLook w:val="04A0" w:firstRow="1" w:lastRow="0" w:firstColumn="1" w:lastColumn="0" w:noHBand="0" w:noVBand="1"/>
      </w:tblPr>
      <w:tblGrid>
        <w:gridCol w:w="1560"/>
        <w:gridCol w:w="1471"/>
        <w:gridCol w:w="1471"/>
        <w:gridCol w:w="1594"/>
        <w:gridCol w:w="1418"/>
        <w:gridCol w:w="1402"/>
        <w:gridCol w:w="1472"/>
      </w:tblGrid>
      <w:tr w:rsidRPr="00102243" w:rsidR="00905BD8" w:rsidTr="00DD0AD4" w14:paraId="240246D7" w14:textId="77777777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:rsidRPr="00102243" w:rsidR="00905BD8" w:rsidP="00DD0AD4" w:rsidRDefault="00905BD8" w14:paraId="7AD57710" w14:textId="77777777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:rsidRPr="00102243" w:rsidR="00905BD8" w:rsidP="00DD0AD4" w:rsidRDefault="00905BD8" w14:paraId="6A45ACDA" w14:textId="77777777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71" w:type="dxa"/>
            <w:tcBorders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102243" w:rsidR="00905BD8" w:rsidP="00DD0AD4" w:rsidRDefault="00905BD8" w14:paraId="0E0513C5" w14:textId="77777777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102243" w:rsidR="00905BD8" w:rsidP="00DD0AD4" w:rsidRDefault="00905BD8" w14:paraId="73D4279B" w14:textId="77777777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418" w:type="dxa"/>
            <w:tcBorders>
              <w:lef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102243" w:rsidR="00905BD8" w:rsidP="00DD0AD4" w:rsidRDefault="00905BD8" w14:paraId="2D006A9C" w14:textId="77777777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Pr="00102243" w:rsidR="00905BD8" w:rsidP="00DD0AD4" w:rsidRDefault="00905BD8" w14:paraId="04069B8C" w14:textId="77777777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472" w:type="dxa"/>
            <w:shd w:val="clear" w:color="auto" w:fill="D9D9D9" w:themeFill="background1" w:themeFillShade="D9"/>
            <w:vAlign w:val="center"/>
          </w:tcPr>
          <w:p w:rsidRPr="00102243" w:rsidR="00905BD8" w:rsidP="00DD0AD4" w:rsidRDefault="00905BD8" w14:paraId="0C89F82B" w14:textId="77777777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0 Punkte</w:t>
            </w:r>
          </w:p>
        </w:tc>
      </w:tr>
      <w:tr w:rsidRPr="003A6B67" w:rsidR="00905BD8" w:rsidTr="00DD0AD4" w14:paraId="76C4FA55" w14:textId="77777777">
        <w:trPr>
          <w:trHeight w:val="680"/>
        </w:trPr>
        <w:tc>
          <w:tcPr>
            <w:tcW w:w="1560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02243" w:rsidR="00905BD8" w:rsidP="00DD0AD4" w:rsidRDefault="00905BD8" w14:paraId="066468F2" w14:textId="77777777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Aufgabe</w:t>
            </w:r>
          </w:p>
        </w:tc>
        <w:tc>
          <w:tcPr>
            <w:tcW w:w="1471" w:type="dxa"/>
            <w:tcBorders>
              <w:bottom w:val="single" w:color="auto" w:sz="4" w:space="0"/>
            </w:tcBorders>
          </w:tcPr>
          <w:p w:rsidRPr="00102243" w:rsidR="00905BD8" w:rsidP="00DD0AD4" w:rsidRDefault="00905BD8" w14:paraId="551AC04A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Vollumfänglich erfüllt</w:t>
            </w:r>
          </w:p>
          <w:p w:rsidRPr="00102243" w:rsidR="00905BD8" w:rsidP="00DD0AD4" w:rsidRDefault="00905BD8" w14:paraId="7E4FAF72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>Ausführung aller Leitpunkte, mehrere Infos für jeden Leitpunkt</w:t>
            </w:r>
          </w:p>
          <w:p w:rsidRPr="00102243" w:rsidR="00905BD8" w:rsidP="00DD0AD4" w:rsidRDefault="00905BD8" w14:paraId="520A9D14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</w:p>
        </w:tc>
        <w:tc>
          <w:tcPr>
            <w:tcW w:w="1471" w:type="dxa"/>
            <w:tcBorders>
              <w:bottom w:val="single" w:color="auto" w:sz="4" w:space="0"/>
              <w:right w:val="single" w:color="auto" w:sz="12" w:space="0"/>
            </w:tcBorders>
          </w:tcPr>
          <w:p w:rsidRPr="00102243" w:rsidR="00905BD8" w:rsidP="00DD0AD4" w:rsidRDefault="00905BD8" w14:paraId="7C38DB0F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proofErr w:type="spellStart"/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Grösstenteils</w:t>
            </w:r>
            <w:proofErr w:type="spellEnd"/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 xml:space="preserve"> erfüllt</w:t>
            </w:r>
          </w:p>
          <w:p w:rsidRPr="00102243" w:rsidR="00905BD8" w:rsidP="00DD0AD4" w:rsidRDefault="00905BD8" w14:paraId="2C38C3A3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>Bei</w:t>
            </w:r>
            <w:r w:rsidRPr="00102243"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 xml:space="preserve"> 1 Leitpunkt zu wenig Infos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102243" w:rsidR="00905BD8" w:rsidP="00DD0AD4" w:rsidRDefault="00905BD8" w14:paraId="18B6215A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Ausreichend erfüllt</w:t>
            </w:r>
          </w:p>
          <w:p w:rsidRPr="00102243" w:rsidR="00905BD8" w:rsidP="00DD0AD4" w:rsidRDefault="00905BD8" w14:paraId="1E2A4B12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Bei 2 Leitpunkten zu wenig 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Infos </w:t>
            </w: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oder 1 Leitpunkt wird nicht behandelt</w:t>
            </w:r>
          </w:p>
        </w:tc>
        <w:tc>
          <w:tcPr>
            <w:tcW w:w="1418" w:type="dxa"/>
            <w:tcBorders>
              <w:left w:val="single" w:color="auto" w:sz="12" w:space="0"/>
              <w:bottom w:val="single" w:color="auto" w:sz="4" w:space="0"/>
            </w:tcBorders>
          </w:tcPr>
          <w:p w:rsidRPr="00102243" w:rsidR="00905BD8" w:rsidP="00DD0AD4" w:rsidRDefault="00905BD8" w14:paraId="578EAF0E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Nur teilweise erfüllt</w:t>
            </w:r>
          </w:p>
          <w:p w:rsidRPr="00102243" w:rsidR="00905BD8" w:rsidP="00DD0AD4" w:rsidRDefault="00905BD8" w14:paraId="17DE8ACC" w14:textId="77777777">
            <w:pPr>
              <w:spacing w:before="20"/>
              <w:rPr>
                <w:rFonts w:cs="Arial"/>
                <w:color w:val="000000" w:themeColor="text1"/>
                <w:sz w:val="17"/>
                <w:szCs w:val="17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Bei 3 Leitpunkten zu wenig 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Infos</w:t>
            </w: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 oder 2 Leitpunkte werden nicht behandelt</w:t>
            </w:r>
          </w:p>
        </w:tc>
        <w:tc>
          <w:tcPr>
            <w:tcW w:w="1402" w:type="dxa"/>
            <w:tcBorders>
              <w:bottom w:val="single" w:color="auto" w:sz="4" w:space="0"/>
            </w:tcBorders>
          </w:tcPr>
          <w:p w:rsidRPr="00102243" w:rsidR="00905BD8" w:rsidP="00DD0AD4" w:rsidRDefault="00905BD8" w14:paraId="4F7F7E5D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Kaum erfüllt</w:t>
            </w:r>
          </w:p>
          <w:p w:rsidRPr="00102243" w:rsidR="00905BD8" w:rsidP="00DD0AD4" w:rsidRDefault="00905BD8" w14:paraId="691F8FD9" w14:textId="77777777">
            <w:pPr>
              <w:spacing w:before="20"/>
              <w:rPr>
                <w:rFonts w:cs="Arial"/>
                <w:color w:val="000000" w:themeColor="text1"/>
                <w:sz w:val="17"/>
                <w:szCs w:val="17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Bei den 4 Leitpunkten zu wenig 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Infos</w:t>
            </w: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 oder 3 Leitpunkte werden nicht behandelt</w:t>
            </w:r>
          </w:p>
        </w:tc>
        <w:tc>
          <w:tcPr>
            <w:tcW w:w="1472" w:type="dxa"/>
            <w:tcBorders>
              <w:bottom w:val="single" w:color="auto" w:sz="4" w:space="0"/>
            </w:tcBorders>
          </w:tcPr>
          <w:p w:rsidRPr="00102243" w:rsidR="00905BD8" w:rsidP="00DD0AD4" w:rsidRDefault="00905BD8" w14:paraId="7ADE5E68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Nicht erfüllt</w:t>
            </w:r>
          </w:p>
          <w:p w:rsidRPr="00102243" w:rsidR="00905BD8" w:rsidP="00DD0AD4" w:rsidRDefault="00905BD8" w14:paraId="3FD8AF2C" w14:textId="77777777">
            <w:pPr>
              <w:spacing w:before="20"/>
              <w:rPr>
                <w:rFonts w:cs="Arial"/>
                <w:color w:val="000000" w:themeColor="text1"/>
                <w:sz w:val="17"/>
                <w:szCs w:val="17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Die 4 Leitpunkte werden nicht behandelt</w:t>
            </w:r>
          </w:p>
        </w:tc>
      </w:tr>
      <w:tr w:rsidRPr="00102243" w:rsidR="00905BD8" w:rsidTr="00DD0AD4" w14:paraId="08C2C404" w14:textId="77777777">
        <w:trPr>
          <w:trHeight w:val="284"/>
        </w:trPr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:rsidRPr="00102243" w:rsidR="00905BD8" w:rsidP="00DD0AD4" w:rsidRDefault="00905BD8" w14:paraId="7DC4766D" w14:textId="77777777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</w:tcPr>
          <w:p w:rsidRPr="00102243" w:rsidR="00905BD8" w:rsidP="00DD0AD4" w:rsidRDefault="00905BD8" w14:paraId="750034FF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71" w:type="dxa"/>
            <w:tcBorders>
              <w:right w:val="single" w:color="auto" w:sz="12" w:space="0"/>
            </w:tcBorders>
            <w:shd w:val="clear" w:color="auto" w:fill="D9D9D9" w:themeFill="background1" w:themeFillShade="D9"/>
          </w:tcPr>
          <w:p w:rsidRPr="00102243" w:rsidR="00905BD8" w:rsidP="00DD0AD4" w:rsidRDefault="00905BD8" w14:paraId="23FE0F27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</w:tcPr>
          <w:p w:rsidRPr="00102243" w:rsidR="00905BD8" w:rsidP="00DD0AD4" w:rsidRDefault="00905BD8" w14:paraId="64981006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418" w:type="dxa"/>
            <w:tcBorders>
              <w:left w:val="single" w:color="auto" w:sz="12" w:space="0"/>
            </w:tcBorders>
            <w:shd w:val="clear" w:color="auto" w:fill="D9D9D9" w:themeFill="background1" w:themeFillShade="D9"/>
          </w:tcPr>
          <w:p w:rsidRPr="00102243" w:rsidR="00905BD8" w:rsidP="00DD0AD4" w:rsidRDefault="00905BD8" w14:paraId="38ABB39C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:rsidRPr="00102243" w:rsidR="00905BD8" w:rsidP="00DD0AD4" w:rsidRDefault="00905BD8" w14:paraId="2E16440F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472" w:type="dxa"/>
            <w:shd w:val="clear" w:color="auto" w:fill="D9D9D9" w:themeFill="background1" w:themeFillShade="D9"/>
          </w:tcPr>
          <w:p w:rsidRPr="00102243" w:rsidR="00905BD8" w:rsidP="00DD0AD4" w:rsidRDefault="00905BD8" w14:paraId="273DCBDE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0 Punkte</w:t>
            </w:r>
          </w:p>
        </w:tc>
      </w:tr>
      <w:tr w:rsidRPr="000F324A" w:rsidR="00905BD8" w:rsidTr="00DD0AD4" w14:paraId="58AE8572" w14:textId="77777777">
        <w:trPr>
          <w:trHeight w:val="680"/>
        </w:trPr>
        <w:tc>
          <w:tcPr>
            <w:tcW w:w="1560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02243" w:rsidR="00905BD8" w:rsidP="00DD0AD4" w:rsidRDefault="00905BD8" w14:paraId="32E6820E" w14:textId="77777777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Kommunikative Gestaltung</w:t>
            </w:r>
          </w:p>
        </w:tc>
        <w:tc>
          <w:tcPr>
            <w:tcW w:w="1471" w:type="dxa"/>
            <w:tcBorders>
              <w:bottom w:val="single" w:color="auto" w:sz="4" w:space="0"/>
            </w:tcBorders>
          </w:tcPr>
          <w:p w:rsidRPr="00102243" w:rsidR="00905BD8" w:rsidP="00DD0AD4" w:rsidRDefault="00905BD8" w14:paraId="50181A31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Vollumfänglich respektiert</w:t>
            </w:r>
          </w:p>
          <w:p w:rsidRPr="00102243" w:rsidR="00905BD8" w:rsidP="00DD0AD4" w:rsidRDefault="00905BD8" w14:paraId="47B1B21A" w14:textId="77777777">
            <w:pPr>
              <w:spacing w:before="60" w:after="60"/>
              <w:rPr>
                <w:rFonts w:cs="Arial"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>Die 4 Kriterien werden vollumfänglich respektiert</w:t>
            </w:r>
          </w:p>
          <w:p w:rsidRPr="00102243" w:rsidR="00905BD8" w:rsidP="00DD0AD4" w:rsidRDefault="00905BD8" w14:paraId="070A634B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</w:p>
        </w:tc>
        <w:tc>
          <w:tcPr>
            <w:tcW w:w="1471" w:type="dxa"/>
            <w:tcBorders>
              <w:bottom w:val="single" w:color="auto" w:sz="4" w:space="0"/>
              <w:right w:val="single" w:color="auto" w:sz="12" w:space="0"/>
            </w:tcBorders>
          </w:tcPr>
          <w:p w:rsidRPr="00102243" w:rsidR="00905BD8" w:rsidP="00DD0AD4" w:rsidRDefault="00905BD8" w14:paraId="348FF18A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proofErr w:type="spellStart"/>
            <w:r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Grösstenteils</w:t>
            </w:r>
            <w:proofErr w:type="spellEnd"/>
            <w:r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 xml:space="preserve"> </w:t>
            </w: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respektiert</w:t>
            </w:r>
          </w:p>
          <w:p w:rsidRPr="00102243" w:rsidR="00905BD8" w:rsidP="00DD0AD4" w:rsidRDefault="00905BD8" w14:paraId="113204F1" w14:textId="77777777">
            <w:pPr>
              <w:spacing w:before="60" w:after="60"/>
              <w:rPr>
                <w:rFonts w:cs="Arial"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>3 von 4 Kriterien werden vollumfänglich respektiert</w:t>
            </w:r>
          </w:p>
          <w:p w:rsidRPr="00102243" w:rsidR="00905BD8" w:rsidP="00DD0AD4" w:rsidRDefault="00905BD8" w14:paraId="46F441CE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102243" w:rsidR="00905BD8" w:rsidP="00DD0AD4" w:rsidRDefault="00905BD8" w14:paraId="238D54C7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Ausreichend respektiert</w:t>
            </w:r>
          </w:p>
          <w:p w:rsidRPr="00102243" w:rsidR="00905BD8" w:rsidP="00DD0AD4" w:rsidRDefault="00905BD8" w14:paraId="7FFA2111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>2 Kriterien werden nicht vollumfänglich respektiert oder 1 Kriterium wird nicht respektiert</w:t>
            </w:r>
          </w:p>
        </w:tc>
        <w:tc>
          <w:tcPr>
            <w:tcW w:w="1418" w:type="dxa"/>
            <w:tcBorders>
              <w:left w:val="single" w:color="auto" w:sz="12" w:space="0"/>
              <w:bottom w:val="single" w:color="auto" w:sz="4" w:space="0"/>
            </w:tcBorders>
          </w:tcPr>
          <w:p w:rsidRPr="00102243" w:rsidR="00905BD8" w:rsidP="00DD0AD4" w:rsidRDefault="00905BD8" w14:paraId="39D39405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Nur teilweise respektiert</w:t>
            </w:r>
          </w:p>
          <w:p w:rsidRPr="00102243" w:rsidR="00905BD8" w:rsidP="00DD0AD4" w:rsidRDefault="00905BD8" w14:paraId="04E24DA0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>3 Kriterien werden nicht vollumfänglich respektiert oder 2 Kriterien werden nicht respektiert</w:t>
            </w:r>
          </w:p>
        </w:tc>
        <w:tc>
          <w:tcPr>
            <w:tcW w:w="1402" w:type="dxa"/>
            <w:tcBorders>
              <w:bottom w:val="single" w:color="auto" w:sz="4" w:space="0"/>
            </w:tcBorders>
          </w:tcPr>
          <w:p w:rsidRPr="00102243" w:rsidR="00905BD8" w:rsidP="00DD0AD4" w:rsidRDefault="00905BD8" w14:paraId="78C8A360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Kaum respektiert</w:t>
            </w:r>
          </w:p>
          <w:p w:rsidRPr="00102243" w:rsidR="00905BD8" w:rsidP="00DD0AD4" w:rsidRDefault="00905BD8" w14:paraId="4430992E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>Die 4 Kriterien werden nicht vollumfänglich respektiert oder 3 Kriterien werden nicht respektiert</w:t>
            </w:r>
          </w:p>
        </w:tc>
        <w:tc>
          <w:tcPr>
            <w:tcW w:w="1472" w:type="dxa"/>
            <w:tcBorders>
              <w:bottom w:val="single" w:color="auto" w:sz="4" w:space="0"/>
            </w:tcBorders>
          </w:tcPr>
          <w:p w:rsidRPr="00102243" w:rsidR="00905BD8" w:rsidP="00DD0AD4" w:rsidRDefault="00905BD8" w14:paraId="17714491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Nicht respektiert</w:t>
            </w:r>
          </w:p>
          <w:p w:rsidRPr="00102243" w:rsidR="00905BD8" w:rsidP="00DD0AD4" w:rsidRDefault="00905BD8" w14:paraId="6F6033C2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>Die 4 Kriterien werden nicht respektiert</w:t>
            </w:r>
          </w:p>
        </w:tc>
      </w:tr>
      <w:tr w:rsidRPr="00102243" w:rsidR="00905BD8" w:rsidTr="00DD0AD4" w14:paraId="1E178A5E" w14:textId="77777777">
        <w:trPr>
          <w:trHeight w:val="284"/>
        </w:trPr>
        <w:tc>
          <w:tcPr>
            <w:tcW w:w="1560" w:type="dxa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:rsidRPr="00102243" w:rsidR="00905BD8" w:rsidP="00DD0AD4" w:rsidRDefault="00905BD8" w14:paraId="3A425CE0" w14:textId="77777777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</w:p>
        </w:tc>
        <w:tc>
          <w:tcPr>
            <w:tcW w:w="1471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102243" w:rsidR="00905BD8" w:rsidP="00DD0AD4" w:rsidRDefault="00905BD8" w14:paraId="1EF1DDE3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71" w:type="dxa"/>
            <w:tcBorders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</w:tcPr>
          <w:p w:rsidRPr="00102243" w:rsidR="00905BD8" w:rsidP="00DD0AD4" w:rsidRDefault="00905BD8" w14:paraId="3FD9FF25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</w:tcPr>
          <w:p w:rsidRPr="00102243" w:rsidR="00905BD8" w:rsidP="00DD0AD4" w:rsidRDefault="00905BD8" w14:paraId="291DF254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418" w:type="dxa"/>
            <w:tcBorders>
              <w:left w:val="single" w:color="auto" w:sz="12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102243" w:rsidR="00905BD8" w:rsidP="00DD0AD4" w:rsidRDefault="00905BD8" w14:paraId="7CE649B8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02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102243" w:rsidR="00905BD8" w:rsidP="00DD0AD4" w:rsidRDefault="00905BD8" w14:paraId="29A70371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472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102243" w:rsidR="00905BD8" w:rsidP="00DD0AD4" w:rsidRDefault="00905BD8" w14:paraId="073BD99A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0 Punkte</w:t>
            </w:r>
          </w:p>
        </w:tc>
      </w:tr>
      <w:tr w:rsidRPr="003A6B67" w:rsidR="00905BD8" w:rsidTr="00DD0AD4" w14:paraId="4CF6EF12" w14:textId="77777777">
        <w:trPr>
          <w:trHeight w:val="1021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Pr="00102243" w:rsidR="00905BD8" w:rsidP="00DD0AD4" w:rsidRDefault="00905BD8" w14:paraId="0823EC14" w14:textId="77777777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Formale Richtigkeit</w:t>
            </w:r>
          </w:p>
        </w:tc>
        <w:tc>
          <w:tcPr>
            <w:tcW w:w="1471" w:type="dxa"/>
          </w:tcPr>
          <w:p w:rsidRPr="00102243" w:rsidR="00905BD8" w:rsidP="00DD0AD4" w:rsidRDefault="00905BD8" w14:paraId="65246A05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Keine oder nur vereinzelte Fehler, die das Lesen nicht stören</w:t>
            </w:r>
          </w:p>
        </w:tc>
        <w:tc>
          <w:tcPr>
            <w:tcW w:w="1471" w:type="dxa"/>
            <w:tcBorders>
              <w:right w:val="single" w:color="auto" w:sz="12" w:space="0"/>
            </w:tcBorders>
          </w:tcPr>
          <w:p w:rsidRPr="00102243" w:rsidR="00905BD8" w:rsidP="00DD0AD4" w:rsidRDefault="00905BD8" w14:paraId="410428D8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Einige Fehler, die das Lesen kaum stören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102243" w:rsidR="00905BD8" w:rsidP="00DD0AD4" w:rsidRDefault="00905BD8" w14:paraId="579FB6F1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 xml:space="preserve">Fehler, die das Lesen stören </w:t>
            </w:r>
          </w:p>
        </w:tc>
        <w:tc>
          <w:tcPr>
            <w:tcW w:w="1418" w:type="dxa"/>
            <w:tcBorders>
              <w:left w:val="single" w:color="auto" w:sz="12" w:space="0"/>
            </w:tcBorders>
          </w:tcPr>
          <w:p w:rsidRPr="00102243" w:rsidR="00905BD8" w:rsidP="00DD0AD4" w:rsidRDefault="00905BD8" w14:paraId="253A188A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Viele Fehler, die das Lesen erschweren</w:t>
            </w:r>
          </w:p>
        </w:tc>
        <w:tc>
          <w:tcPr>
            <w:tcW w:w="1402" w:type="dxa"/>
          </w:tcPr>
          <w:p w:rsidRPr="00102243" w:rsidR="00905BD8" w:rsidP="00DD0AD4" w:rsidRDefault="00905BD8" w14:paraId="40CC2992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Der Text ist kaum verständlich</w:t>
            </w:r>
          </w:p>
        </w:tc>
        <w:tc>
          <w:tcPr>
            <w:tcW w:w="1472" w:type="dxa"/>
          </w:tcPr>
          <w:p w:rsidRPr="00102243" w:rsidR="00905BD8" w:rsidP="00DD0AD4" w:rsidRDefault="00905BD8" w14:paraId="73638BCB" w14:textId="77777777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Der Text ist nicht verständlich</w:t>
            </w:r>
          </w:p>
        </w:tc>
      </w:tr>
    </w:tbl>
    <w:p w:rsidRPr="00455629" w:rsidR="00732A78" w:rsidRDefault="00732A78" w14:paraId="18BCF3C2" w14:textId="77777777">
      <w:pPr>
        <w:rPr>
          <w:lang w:val="en-US"/>
        </w:rPr>
      </w:pPr>
    </w:p>
    <w:sectPr w:rsidRPr="00455629" w:rsidR="00732A78" w:rsidSect="008E6690">
      <w:headerReference w:type="default" r:id="rId9"/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13D7" w:rsidP="006C6BE7" w:rsidRDefault="00B813D7" w14:paraId="2290622D" w14:textId="77777777">
      <w:r>
        <w:separator/>
      </w:r>
    </w:p>
  </w:endnote>
  <w:endnote w:type="continuationSeparator" w:id="0">
    <w:p w:rsidR="00B813D7" w:rsidP="006C6BE7" w:rsidRDefault="00B813D7" w14:paraId="2FF8557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13D7" w:rsidP="006C6BE7" w:rsidRDefault="00B813D7" w14:paraId="63D6800D" w14:textId="77777777">
      <w:r>
        <w:separator/>
      </w:r>
    </w:p>
  </w:footnote>
  <w:footnote w:type="continuationSeparator" w:id="0">
    <w:p w:rsidR="00B813D7" w:rsidP="006C6BE7" w:rsidRDefault="00B813D7" w14:paraId="64CB7E6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C6BE7" w:rsidR="006C6BE7" w:rsidRDefault="006C6BE7" w14:paraId="78AD0A05" w14:textId="65D5A7D4">
    <w:pPr>
      <w:pStyle w:val="En-tte"/>
      <w:rPr>
        <w:rFonts w:ascii="Century Gothic" w:hAnsi="Century Gothic"/>
      </w:rPr>
    </w:pPr>
    <w:proofErr w:type="spellStart"/>
    <w:r w:rsidRPr="00634FD6">
      <w:rPr>
        <w:rFonts w:ascii="Century Gothic" w:hAnsi="Century Gothic"/>
      </w:rPr>
      <w:t>Vorname</w:t>
    </w:r>
    <w:proofErr w:type="spellEnd"/>
    <w:r w:rsidRPr="00634FD6">
      <w:rPr>
        <w:rFonts w:ascii="Century Gothic" w:hAnsi="Century Gothic"/>
      </w:rPr>
      <w:t>, Name : ……</w:t>
    </w:r>
    <w:r>
      <w:rPr>
        <w:rFonts w:ascii="Century Gothic" w:hAnsi="Century Gothic"/>
      </w:rPr>
      <w:t>...</w:t>
    </w:r>
    <w:r w:rsidRPr="00634FD6">
      <w:rPr>
        <w:rFonts w:ascii="Century Gothic" w:hAnsi="Century Gothic"/>
      </w:rPr>
      <w:t>…………………</w:t>
    </w:r>
    <w:r w:rsidRPr="00634FD6">
      <w:rPr>
        <w:rFonts w:ascii="Century Gothic" w:hAnsi="Century Gothic"/>
      </w:rPr>
      <w:ptab w:alignment="center" w:relativeTo="margin" w:leader="none"/>
    </w:r>
    <w:r w:rsidRPr="00634FD6">
      <w:rPr>
        <w:rFonts w:ascii="Century Gothic" w:hAnsi="Century Gothic"/>
      </w:rPr>
      <w:ptab w:alignment="right" w:relativeTo="margin" w:leader="none"/>
    </w:r>
    <w:proofErr w:type="spellStart"/>
    <w:r w:rsidRPr="00634FD6">
      <w:rPr>
        <w:rFonts w:ascii="Century Gothic" w:hAnsi="Century Gothic"/>
      </w:rPr>
      <w:t>Datum</w:t>
    </w:r>
    <w:proofErr w:type="spellEnd"/>
    <w:r w:rsidRPr="00634FD6">
      <w:rPr>
        <w:rFonts w:ascii="Century Gothic" w:hAnsi="Century Gothic"/>
      </w:rPr>
      <w:t> : ………………………</w:t>
    </w:r>
  </w:p>
  <w:p w:rsidR="006C6BE7" w:rsidRDefault="006C6BE7" w14:paraId="63BEB546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A26AE"/>
    <w:multiLevelType w:val="hybridMultilevel"/>
    <w:tmpl w:val="49D621D0"/>
    <w:lvl w:ilvl="0" w:tplc="BBE4B5F0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9EE648F"/>
    <w:multiLevelType w:val="hybridMultilevel"/>
    <w:tmpl w:val="FC724C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332F2"/>
    <w:multiLevelType w:val="hybridMultilevel"/>
    <w:tmpl w:val="DD6287D6"/>
    <w:lvl w:ilvl="0" w:tplc="2F1458E0">
      <w:numFmt w:val="bullet"/>
      <w:lvlText w:val="-"/>
      <w:lvlJc w:val="left"/>
      <w:pPr>
        <w:ind w:left="786" w:hanging="360"/>
      </w:pPr>
      <w:rPr>
        <w:rFonts w:hint="default" w:ascii="Arial" w:hAnsi="Arial" w:eastAsia="MS Mincho" w:cs="Arial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3" w15:restartNumberingAfterBreak="0">
    <w:nsid w:val="5B093088"/>
    <w:multiLevelType w:val="hybridMultilevel"/>
    <w:tmpl w:val="7422A820"/>
    <w:lvl w:ilvl="0" w:tplc="8B04C0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CA26257"/>
    <w:multiLevelType w:val="hybridMultilevel"/>
    <w:tmpl w:val="08F84C78"/>
    <w:lvl w:ilvl="0" w:tplc="E8E8BF84">
      <w:numFmt w:val="bullet"/>
      <w:lvlText w:val="-"/>
      <w:lvlJc w:val="left"/>
      <w:pPr>
        <w:ind w:left="786" w:hanging="360"/>
      </w:pPr>
      <w:rPr>
        <w:rFonts w:hint="default" w:ascii="Arial" w:hAnsi="Arial" w:eastAsia="MS Mincho" w:cs="Arial"/>
        <w:color w:val="000000" w:themeColor="text1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16"/>
    <w:rsid w:val="0003403C"/>
    <w:rsid w:val="00041A52"/>
    <w:rsid w:val="0011631C"/>
    <w:rsid w:val="001F2652"/>
    <w:rsid w:val="00340EB5"/>
    <w:rsid w:val="00394A16"/>
    <w:rsid w:val="003A6B67"/>
    <w:rsid w:val="00455629"/>
    <w:rsid w:val="00483C36"/>
    <w:rsid w:val="004B28D4"/>
    <w:rsid w:val="006C6BE7"/>
    <w:rsid w:val="00710B91"/>
    <w:rsid w:val="007208DB"/>
    <w:rsid w:val="00732A78"/>
    <w:rsid w:val="007E78B1"/>
    <w:rsid w:val="008065CE"/>
    <w:rsid w:val="00810113"/>
    <w:rsid w:val="00860574"/>
    <w:rsid w:val="008B04B8"/>
    <w:rsid w:val="008E6690"/>
    <w:rsid w:val="00905BD8"/>
    <w:rsid w:val="00A6502C"/>
    <w:rsid w:val="00AF6CB6"/>
    <w:rsid w:val="00B00381"/>
    <w:rsid w:val="00B01E67"/>
    <w:rsid w:val="00B813D7"/>
    <w:rsid w:val="00BE7909"/>
    <w:rsid w:val="00C544BA"/>
    <w:rsid w:val="00CF54AB"/>
    <w:rsid w:val="00F20B41"/>
    <w:rsid w:val="00F56FE2"/>
    <w:rsid w:val="00F731BE"/>
    <w:rsid w:val="00FA6427"/>
    <w:rsid w:val="04151CD5"/>
    <w:rsid w:val="1E2E29BD"/>
    <w:rsid w:val="378510B1"/>
    <w:rsid w:val="37C14493"/>
    <w:rsid w:val="3A48A3E5"/>
    <w:rsid w:val="4C9BE936"/>
    <w:rsid w:val="51AD6874"/>
    <w:rsid w:val="7A97C19F"/>
    <w:rsid w:val="7AC3D798"/>
    <w:rsid w:val="7B3B5B0D"/>
    <w:rsid w:val="7E75D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DE91"/>
  <w15:chartTrackingRefBased/>
  <w15:docId w15:val="{50991567-7942-E947-BE57-C2B59C2E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4A16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C6BE7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6C6BE7"/>
  </w:style>
  <w:style w:type="paragraph" w:styleId="Pieddepage">
    <w:name w:val="footer"/>
    <w:basedOn w:val="Normal"/>
    <w:link w:val="PieddepageCar"/>
    <w:uiPriority w:val="99"/>
    <w:unhideWhenUsed/>
    <w:rsid w:val="006C6BE7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6C6BE7"/>
  </w:style>
  <w:style w:type="paragraph" w:styleId="Paragraphedeliste">
    <w:name w:val="List Paragraph"/>
    <w:basedOn w:val="Normal"/>
    <w:uiPriority w:val="34"/>
    <w:qFormat/>
    <w:rsid w:val="006C6BE7"/>
    <w:pPr>
      <w:ind w:left="720"/>
      <w:contextualSpacing/>
    </w:pPr>
    <w:rPr>
      <w:lang w:val="fr-FR"/>
    </w:rPr>
  </w:style>
  <w:style w:type="table" w:styleId="Grilledutableau">
    <w:name w:val="Table Grid"/>
    <w:basedOn w:val="TableauNormal"/>
    <w:uiPriority w:val="59"/>
    <w:rsid w:val="00732A78"/>
    <w:rPr>
      <w:rFonts w:ascii="Cambria" w:hAnsi="Cambria" w:eastAsia="MS Mincho" w:cs="Times New Roman"/>
      <w:sz w:val="20"/>
      <w:szCs w:val="20"/>
      <w:lang w:eastAsia="fr-F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905BD8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3" ma:contentTypeDescription="Crée un document." ma:contentTypeScope="" ma:versionID="cea544178e6a928fa5bd3bccb4642213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8fee0c55a9e51678fc3012886c163061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4AFF75-4B71-4B41-91F4-7B64E99E5ABB}"/>
</file>

<file path=customXml/itemProps2.xml><?xml version="1.0" encoding="utf-8"?>
<ds:datastoreItem xmlns:ds="http://schemas.openxmlformats.org/officeDocument/2006/customXml" ds:itemID="{E550C939-11BA-487A-9938-E89BD15F66D0}"/>
</file>

<file path=customXml/itemProps3.xml><?xml version="1.0" encoding="utf-8"?>
<ds:datastoreItem xmlns:ds="http://schemas.openxmlformats.org/officeDocument/2006/customXml" ds:itemID="{987702D1-393C-4991-8140-D1906B1231E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BLAKAJ Argjira</dc:creator>
  <cp:keywords/>
  <dc:description/>
  <cp:lastModifiedBy>Blakaj Argjira</cp:lastModifiedBy>
  <cp:revision>21</cp:revision>
  <dcterms:created xsi:type="dcterms:W3CDTF">2021-11-14T18:07:00Z</dcterms:created>
  <dcterms:modified xsi:type="dcterms:W3CDTF">2021-11-22T09:38:37Z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