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12B8A" w14:textId="7B08D9D0" w:rsidR="00170C09" w:rsidRPr="00980E38" w:rsidRDefault="008D47ED" w:rsidP="00F41C1C">
      <w:pPr>
        <w:rPr>
          <w:rFonts w:ascii="Century Gothic" w:hAnsi="Century Gothic"/>
          <w:sz w:val="20"/>
          <w:szCs w:val="20"/>
          <w:lang w:val="de-DE"/>
        </w:rPr>
      </w:pPr>
      <w:r>
        <w:rPr>
          <w:rFonts w:ascii="Century Gothic" w:hAnsi="Century Gothic"/>
          <w:sz w:val="20"/>
          <w:szCs w:val="20"/>
          <w:lang w:val="de-DE"/>
        </w:rPr>
        <w:t>gk10-11_Bd1_K</w:t>
      </w:r>
      <w:r w:rsidR="000247B2">
        <w:rPr>
          <w:rFonts w:ascii="Century Gothic" w:hAnsi="Century Gothic"/>
          <w:sz w:val="20"/>
          <w:szCs w:val="20"/>
          <w:lang w:val="de-DE"/>
        </w:rPr>
        <w:t>2</w:t>
      </w:r>
      <w:r>
        <w:rPr>
          <w:rFonts w:ascii="Century Gothic" w:hAnsi="Century Gothic"/>
          <w:sz w:val="20"/>
          <w:szCs w:val="20"/>
          <w:lang w:val="de-DE"/>
        </w:rPr>
        <w:t>.8</w:t>
      </w:r>
    </w:p>
    <w:p w14:paraId="70E0270B" w14:textId="77777777" w:rsidR="005C3020" w:rsidRPr="00980E38" w:rsidRDefault="00170C09" w:rsidP="00DA0506">
      <w:pPr>
        <w:spacing w:after="120"/>
        <w:jc w:val="center"/>
        <w:rPr>
          <w:rFonts w:ascii="Century Gothic" w:hAnsi="Century Gothic"/>
          <w:b/>
          <w:sz w:val="28"/>
          <w:lang w:val="de-DE"/>
        </w:rPr>
      </w:pPr>
      <w:r w:rsidRPr="00980E38">
        <w:rPr>
          <w:rFonts w:ascii="Century Gothic" w:hAnsi="Century Gothic"/>
          <w:b/>
          <w:sz w:val="28"/>
          <w:lang w:val="de-DE"/>
        </w:rPr>
        <w:t>Rekorde</w:t>
      </w:r>
    </w:p>
    <w:p w14:paraId="6246CFFF" w14:textId="77777777" w:rsidR="00F41C1C" w:rsidRPr="00980E38" w:rsidRDefault="00980E38" w:rsidP="00DA0506">
      <w:pPr>
        <w:rPr>
          <w:rFonts w:ascii="Century Gothic" w:hAnsi="Century Gothic"/>
          <w:b/>
          <w:sz w:val="22"/>
          <w:szCs w:val="22"/>
          <w:lang w:val="de-DE"/>
        </w:rPr>
      </w:pPr>
      <w:r w:rsidRPr="00980E38">
        <w:rPr>
          <w:rFonts w:ascii="Century Gothic" w:hAnsi="Century Gothic"/>
          <w:b/>
          <w:sz w:val="22"/>
          <w:szCs w:val="22"/>
          <w:lang w:val="de-DE"/>
        </w:rPr>
        <w:t xml:space="preserve">A. </w:t>
      </w:r>
      <w:r w:rsidR="005C3020" w:rsidRPr="00980E38">
        <w:rPr>
          <w:rFonts w:ascii="Century Gothic" w:hAnsi="Century Gothic"/>
          <w:b/>
          <w:sz w:val="22"/>
          <w:szCs w:val="22"/>
          <w:lang w:val="de-DE"/>
        </w:rPr>
        <w:t>Schau die Bilder an und ergänze die Sätze.</w:t>
      </w:r>
      <w:r w:rsidR="005C3020" w:rsidRPr="00980E38">
        <w:rPr>
          <w:noProof/>
          <w:lang w:val="de-DE"/>
        </w:rPr>
        <w:drawing>
          <wp:anchor distT="0" distB="0" distL="114300" distR="114300" simplePos="0" relativeHeight="251652608" behindDoc="0" locked="0" layoutInCell="1" allowOverlap="1" wp14:anchorId="2F184D94" wp14:editId="5264FF54">
            <wp:simplePos x="0" y="0"/>
            <wp:positionH relativeFrom="column">
              <wp:posOffset>861060</wp:posOffset>
            </wp:positionH>
            <wp:positionV relativeFrom="paragraph">
              <wp:posOffset>243205</wp:posOffset>
            </wp:positionV>
            <wp:extent cx="4922520" cy="219075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0" t="43415" r="45620" b="25361"/>
                    <a:stretch/>
                  </pic:blipFill>
                  <pic:spPr bwMode="auto">
                    <a:xfrm>
                      <a:off x="0" y="0"/>
                      <a:ext cx="492252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2"/>
        <w:gridCol w:w="2551"/>
      </w:tblGrid>
      <w:tr w:rsidR="005C3020" w:rsidRPr="00980E38" w14:paraId="7B6F78B4" w14:textId="77777777" w:rsidTr="00A4408B">
        <w:trPr>
          <w:trHeight w:val="402"/>
          <w:jc w:val="center"/>
        </w:trPr>
        <w:tc>
          <w:tcPr>
            <w:tcW w:w="2551" w:type="dxa"/>
            <w:vAlign w:val="center"/>
          </w:tcPr>
          <w:p w14:paraId="51A66558" w14:textId="77777777" w:rsidR="005C3020" w:rsidRPr="00980E38" w:rsidRDefault="005C3020" w:rsidP="005C3020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 w:rsidRPr="00980E38">
              <w:rPr>
                <w:rFonts w:ascii="Century Gothic" w:hAnsi="Century Gothic"/>
                <w:sz w:val="22"/>
                <w:lang w:val="de-DE"/>
              </w:rPr>
              <w:t>90.000 Zuschauer</w:t>
            </w:r>
          </w:p>
        </w:tc>
        <w:tc>
          <w:tcPr>
            <w:tcW w:w="2552" w:type="dxa"/>
            <w:vAlign w:val="center"/>
          </w:tcPr>
          <w:p w14:paraId="778AB689" w14:textId="77777777" w:rsidR="005C3020" w:rsidRPr="00980E38" w:rsidRDefault="005C3020" w:rsidP="005C3020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 w:rsidRPr="00980E38">
              <w:rPr>
                <w:rFonts w:ascii="Century Gothic" w:hAnsi="Century Gothic"/>
                <w:sz w:val="22"/>
                <w:lang w:val="de-DE"/>
              </w:rPr>
              <w:t>75.000 Zuschauer</w:t>
            </w:r>
          </w:p>
        </w:tc>
        <w:tc>
          <w:tcPr>
            <w:tcW w:w="2551" w:type="dxa"/>
            <w:vAlign w:val="center"/>
          </w:tcPr>
          <w:p w14:paraId="1F89903F" w14:textId="77777777" w:rsidR="005C3020" w:rsidRPr="00980E38" w:rsidRDefault="005C3020" w:rsidP="005C3020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 w:rsidRPr="00980E38">
              <w:rPr>
                <w:rFonts w:ascii="Century Gothic" w:hAnsi="Century Gothic"/>
                <w:sz w:val="22"/>
                <w:lang w:val="de-DE"/>
              </w:rPr>
              <w:t>99.354 Zuschauer</w:t>
            </w:r>
          </w:p>
        </w:tc>
      </w:tr>
    </w:tbl>
    <w:p w14:paraId="7E769DF4" w14:textId="77777777" w:rsidR="00F41C1C" w:rsidRPr="00980E38" w:rsidRDefault="00F41C1C" w:rsidP="00DA0506">
      <w:pPr>
        <w:pStyle w:val="Paragraphedeliste"/>
        <w:numPr>
          <w:ilvl w:val="0"/>
          <w:numId w:val="3"/>
        </w:numPr>
        <w:spacing w:before="240"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>________________</w:t>
      </w:r>
      <w:r w:rsidR="00DA0506" w:rsidRPr="00980E38">
        <w:rPr>
          <w:rFonts w:ascii="Century Gothic" w:hAnsi="Century Gothic"/>
          <w:sz w:val="22"/>
          <w:lang w:val="de-DE"/>
        </w:rPr>
        <w:t>___________________</w:t>
      </w:r>
      <w:r w:rsidRPr="00980E38">
        <w:rPr>
          <w:rFonts w:ascii="Century Gothic" w:hAnsi="Century Gothic"/>
          <w:sz w:val="22"/>
          <w:lang w:val="de-DE"/>
        </w:rPr>
        <w:t xml:space="preserve"> ist gross.</w:t>
      </w:r>
    </w:p>
    <w:p w14:paraId="2796908E" w14:textId="77777777" w:rsidR="00170C09" w:rsidRPr="00980E38" w:rsidRDefault="00F41C1C" w:rsidP="005C3020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>________________</w:t>
      </w:r>
      <w:r w:rsidR="00DA0506" w:rsidRPr="00980E38">
        <w:rPr>
          <w:rFonts w:ascii="Century Gothic" w:hAnsi="Century Gothic"/>
          <w:sz w:val="22"/>
          <w:lang w:val="de-DE"/>
        </w:rPr>
        <w:t>___________________</w:t>
      </w:r>
      <w:r w:rsidRPr="00980E38">
        <w:rPr>
          <w:rFonts w:ascii="Century Gothic" w:hAnsi="Century Gothic"/>
          <w:sz w:val="22"/>
          <w:lang w:val="de-DE"/>
        </w:rPr>
        <w:t xml:space="preserve"> ist grösser als </w:t>
      </w:r>
      <w:r w:rsidR="00DA0506" w:rsidRPr="00980E38">
        <w:rPr>
          <w:rFonts w:ascii="Century Gothic" w:hAnsi="Century Gothic"/>
          <w:sz w:val="22"/>
          <w:lang w:val="de-DE"/>
        </w:rPr>
        <w:t>___________________________________</w:t>
      </w:r>
      <w:r w:rsidR="00170C09" w:rsidRPr="00980E38">
        <w:rPr>
          <w:rFonts w:ascii="Century Gothic" w:hAnsi="Century Gothic"/>
          <w:sz w:val="22"/>
          <w:lang w:val="de-DE"/>
        </w:rPr>
        <w:t>.</w:t>
      </w:r>
    </w:p>
    <w:p w14:paraId="56345540" w14:textId="77777777" w:rsidR="00DA0506" w:rsidRPr="00980E38" w:rsidRDefault="00DA0506" w:rsidP="00DA0506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noProof/>
          <w:lang w:val="de-DE"/>
        </w:rPr>
        <w:drawing>
          <wp:anchor distT="0" distB="0" distL="114300" distR="114300" simplePos="0" relativeHeight="251657728" behindDoc="0" locked="0" layoutInCell="1" allowOverlap="1" wp14:anchorId="6B4A9547" wp14:editId="274DA4A1">
            <wp:simplePos x="0" y="0"/>
            <wp:positionH relativeFrom="column">
              <wp:posOffset>952500</wp:posOffset>
            </wp:positionH>
            <wp:positionV relativeFrom="paragraph">
              <wp:posOffset>359410</wp:posOffset>
            </wp:positionV>
            <wp:extent cx="4739640" cy="2148840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9" t="39351" r="56635" b="36696"/>
                    <a:stretch/>
                  </pic:blipFill>
                  <pic:spPr bwMode="auto">
                    <a:xfrm>
                      <a:off x="0" y="0"/>
                      <a:ext cx="473964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C09" w:rsidRPr="00980E38">
        <w:rPr>
          <w:rFonts w:ascii="Century Gothic" w:hAnsi="Century Gothic"/>
          <w:sz w:val="22"/>
          <w:lang w:val="de-DE"/>
        </w:rPr>
        <w:t>________________ ist am grössten.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2"/>
        <w:gridCol w:w="2551"/>
      </w:tblGrid>
      <w:tr w:rsidR="006362B7" w:rsidRPr="00980E38" w14:paraId="19886720" w14:textId="77777777" w:rsidTr="00925DB9">
        <w:trPr>
          <w:trHeight w:val="402"/>
          <w:jc w:val="center"/>
        </w:trPr>
        <w:tc>
          <w:tcPr>
            <w:tcW w:w="2551" w:type="dxa"/>
            <w:vAlign w:val="center"/>
          </w:tcPr>
          <w:p w14:paraId="47DF4062" w14:textId="67B667B6" w:rsidR="006362B7" w:rsidRPr="00980E38" w:rsidRDefault="009F6535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493 km/h</w:t>
            </w:r>
          </w:p>
        </w:tc>
        <w:tc>
          <w:tcPr>
            <w:tcW w:w="2552" w:type="dxa"/>
            <w:vAlign w:val="center"/>
          </w:tcPr>
          <w:p w14:paraId="5AB5BECD" w14:textId="114FE191" w:rsidR="006362B7" w:rsidRPr="00980E38" w:rsidRDefault="009357DD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263 km/h</w:t>
            </w:r>
          </w:p>
        </w:tc>
        <w:tc>
          <w:tcPr>
            <w:tcW w:w="2551" w:type="dxa"/>
            <w:vAlign w:val="center"/>
          </w:tcPr>
          <w:p w14:paraId="09659817" w14:textId="3CF667F7" w:rsidR="006362B7" w:rsidRPr="00980E38" w:rsidRDefault="00671373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180 km/h</w:t>
            </w:r>
          </w:p>
        </w:tc>
      </w:tr>
    </w:tbl>
    <w:p w14:paraId="3C810B18" w14:textId="77777777" w:rsidR="006362B7" w:rsidRPr="006362B7" w:rsidRDefault="006362B7" w:rsidP="006362B7">
      <w:pPr>
        <w:spacing w:line="360" w:lineRule="auto"/>
        <w:rPr>
          <w:rFonts w:ascii="Century Gothic" w:hAnsi="Century Gothic"/>
          <w:sz w:val="22"/>
          <w:lang w:val="de-DE"/>
        </w:rPr>
      </w:pPr>
    </w:p>
    <w:p w14:paraId="30B764E6" w14:textId="0B0E3E84" w:rsidR="00170C09" w:rsidRPr="00980E38" w:rsidRDefault="00DA0506" w:rsidP="00980E38">
      <w:pPr>
        <w:pStyle w:val="Paragraphedeliste"/>
        <w:numPr>
          <w:ilvl w:val="0"/>
          <w:numId w:val="4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>___________________________________</w:t>
      </w:r>
      <w:r w:rsidR="00170C09" w:rsidRPr="00980E38">
        <w:rPr>
          <w:rFonts w:ascii="Century Gothic" w:hAnsi="Century Gothic"/>
          <w:sz w:val="22"/>
          <w:lang w:val="de-DE"/>
        </w:rPr>
        <w:t xml:space="preserve"> ist schnell.</w:t>
      </w:r>
    </w:p>
    <w:p w14:paraId="06A68D92" w14:textId="2768DA55" w:rsidR="00170C09" w:rsidRPr="00980E38" w:rsidRDefault="00DA0506" w:rsidP="005C3020">
      <w:pPr>
        <w:pStyle w:val="Paragraphedeliste"/>
        <w:numPr>
          <w:ilvl w:val="0"/>
          <w:numId w:val="4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>Ein Tennisball</w:t>
      </w:r>
      <w:r w:rsidR="00170C09" w:rsidRPr="00980E38">
        <w:rPr>
          <w:rFonts w:ascii="Century Gothic" w:hAnsi="Century Gothic"/>
          <w:sz w:val="22"/>
          <w:lang w:val="de-DE"/>
        </w:rPr>
        <w:t xml:space="preserve"> ist </w:t>
      </w:r>
      <w:r w:rsidRPr="00980E38">
        <w:rPr>
          <w:rFonts w:ascii="Century Gothic" w:hAnsi="Century Gothic"/>
          <w:sz w:val="22"/>
          <w:lang w:val="de-DE"/>
        </w:rPr>
        <w:t>___________________________________</w:t>
      </w:r>
      <w:r w:rsidR="00170C09" w:rsidRPr="00980E38">
        <w:rPr>
          <w:rFonts w:ascii="Century Gothic" w:hAnsi="Century Gothic"/>
          <w:sz w:val="22"/>
          <w:lang w:val="de-DE"/>
        </w:rPr>
        <w:t xml:space="preserve"> </w:t>
      </w:r>
      <w:r w:rsidRPr="00980E38">
        <w:rPr>
          <w:rFonts w:ascii="Century Gothic" w:hAnsi="Century Gothic"/>
          <w:sz w:val="22"/>
          <w:lang w:val="de-DE"/>
        </w:rPr>
        <w:t>ein Tischtennisball</w:t>
      </w:r>
      <w:r w:rsidR="00170C09" w:rsidRPr="00980E38">
        <w:rPr>
          <w:rFonts w:ascii="Century Gothic" w:hAnsi="Century Gothic"/>
          <w:sz w:val="22"/>
          <w:lang w:val="de-DE"/>
        </w:rPr>
        <w:t>.</w:t>
      </w:r>
    </w:p>
    <w:p w14:paraId="62C9776F" w14:textId="7C8CBF80" w:rsidR="00463476" w:rsidRPr="00463476" w:rsidRDefault="00463476" w:rsidP="00463476">
      <w:pPr>
        <w:pStyle w:val="Paragraphedeliste"/>
        <w:numPr>
          <w:ilvl w:val="0"/>
          <w:numId w:val="4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noProof/>
          <w:lang w:val="de-DE"/>
        </w:rPr>
        <w:drawing>
          <wp:anchor distT="0" distB="0" distL="114300" distR="114300" simplePos="0" relativeHeight="251666944" behindDoc="0" locked="0" layoutInCell="1" allowOverlap="1" wp14:anchorId="6F9BA57D" wp14:editId="60C5B882">
            <wp:simplePos x="0" y="0"/>
            <wp:positionH relativeFrom="column">
              <wp:posOffset>1689100</wp:posOffset>
            </wp:positionH>
            <wp:positionV relativeFrom="paragraph">
              <wp:posOffset>355600</wp:posOffset>
            </wp:positionV>
            <wp:extent cx="3261360" cy="1468755"/>
            <wp:effectExtent l="0" t="0" r="0" b="0"/>
            <wp:wrapTopAndBottom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5" t="23311" r="49522" b="53378"/>
                    <a:stretch/>
                  </pic:blipFill>
                  <pic:spPr bwMode="auto">
                    <a:xfrm>
                      <a:off x="0" y="0"/>
                      <a:ext cx="3261360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506" w:rsidRPr="00980E38">
        <w:rPr>
          <w:rFonts w:ascii="Century Gothic" w:hAnsi="Century Gothic"/>
          <w:sz w:val="22"/>
          <w:lang w:val="de-DE"/>
        </w:rPr>
        <w:t>Ein Federball</w:t>
      </w:r>
      <w:r w:rsidR="00170C09" w:rsidRPr="00980E38">
        <w:rPr>
          <w:rFonts w:ascii="Century Gothic" w:hAnsi="Century Gothic"/>
          <w:sz w:val="22"/>
          <w:lang w:val="de-DE"/>
        </w:rPr>
        <w:t xml:space="preserve"> ist </w:t>
      </w:r>
      <w:r w:rsidR="00DA0506" w:rsidRPr="00980E38">
        <w:rPr>
          <w:rFonts w:ascii="Century Gothic" w:hAnsi="Century Gothic"/>
          <w:sz w:val="22"/>
          <w:lang w:val="de-DE"/>
        </w:rPr>
        <w:t>___________________________________</w:t>
      </w:r>
      <w:r w:rsidR="00170C09" w:rsidRPr="00980E38">
        <w:rPr>
          <w:rFonts w:ascii="Century Gothic" w:hAnsi="Century Gothic"/>
          <w:sz w:val="22"/>
          <w:lang w:val="de-DE"/>
        </w:rPr>
        <w:t>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2"/>
        <w:gridCol w:w="2551"/>
      </w:tblGrid>
      <w:tr w:rsidR="006362B7" w:rsidRPr="00980E38" w14:paraId="2D4A6622" w14:textId="77777777" w:rsidTr="00925DB9">
        <w:trPr>
          <w:trHeight w:val="402"/>
          <w:jc w:val="center"/>
        </w:trPr>
        <w:tc>
          <w:tcPr>
            <w:tcW w:w="2551" w:type="dxa"/>
            <w:vAlign w:val="center"/>
          </w:tcPr>
          <w:p w14:paraId="7E8339C8" w14:textId="5AF42CFE" w:rsidR="006362B7" w:rsidRPr="00980E38" w:rsidRDefault="00970884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20</w:t>
            </w:r>
            <w:r w:rsidR="006D56A9">
              <w:rPr>
                <w:rFonts w:ascii="Century Gothic" w:hAnsi="Century Gothic"/>
                <w:sz w:val="22"/>
                <w:lang w:val="de-DE"/>
              </w:rPr>
              <w:t xml:space="preserve"> kg</w:t>
            </w:r>
          </w:p>
        </w:tc>
        <w:tc>
          <w:tcPr>
            <w:tcW w:w="2552" w:type="dxa"/>
            <w:vAlign w:val="center"/>
          </w:tcPr>
          <w:p w14:paraId="0B4CA89E" w14:textId="43DDB640" w:rsidR="006362B7" w:rsidRPr="00980E38" w:rsidRDefault="006D56A9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83,5 kg</w:t>
            </w:r>
          </w:p>
        </w:tc>
        <w:tc>
          <w:tcPr>
            <w:tcW w:w="2551" w:type="dxa"/>
            <w:vAlign w:val="center"/>
          </w:tcPr>
          <w:p w14:paraId="16ED6BB9" w14:textId="381E70A2" w:rsidR="006362B7" w:rsidRPr="00980E38" w:rsidRDefault="00540E31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40 kg</w:t>
            </w:r>
          </w:p>
        </w:tc>
      </w:tr>
    </w:tbl>
    <w:p w14:paraId="4EA697B7" w14:textId="5DE9778A" w:rsidR="006362B7" w:rsidRPr="006362B7" w:rsidRDefault="006362B7" w:rsidP="006362B7">
      <w:pPr>
        <w:spacing w:line="360" w:lineRule="auto"/>
        <w:rPr>
          <w:rFonts w:ascii="Century Gothic" w:hAnsi="Century Gothic"/>
          <w:sz w:val="22"/>
          <w:lang w:val="de-DE"/>
        </w:rPr>
      </w:pPr>
    </w:p>
    <w:p w14:paraId="7AAB70F1" w14:textId="3922C360" w:rsidR="00980E38" w:rsidRPr="00980E38" w:rsidRDefault="00980E38" w:rsidP="00980E38">
      <w:pPr>
        <w:pStyle w:val="Paragraphedeliste"/>
        <w:numPr>
          <w:ilvl w:val="0"/>
          <w:numId w:val="4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lastRenderedPageBreak/>
        <w:t>___________________________________ ist schwer.</w:t>
      </w:r>
    </w:p>
    <w:p w14:paraId="1E18BE18" w14:textId="2BA47C76" w:rsidR="00980E38" w:rsidRPr="00980E38" w:rsidRDefault="00980E38" w:rsidP="00980E38">
      <w:pPr>
        <w:pStyle w:val="Paragraphedeliste"/>
        <w:numPr>
          <w:ilvl w:val="0"/>
          <w:numId w:val="4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>Der Baumstamm ist ___________________________________ ein Curlingstein.</w:t>
      </w:r>
    </w:p>
    <w:p w14:paraId="364171F7" w14:textId="77777777" w:rsidR="00980E38" w:rsidRPr="00980E38" w:rsidRDefault="00980E38" w:rsidP="00980E38">
      <w:pPr>
        <w:pStyle w:val="Paragraphedeliste"/>
        <w:numPr>
          <w:ilvl w:val="0"/>
          <w:numId w:val="4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>Der Unspunnenstein ist ___________________________________.</w:t>
      </w:r>
    </w:p>
    <w:p w14:paraId="07BDE301" w14:textId="77777777" w:rsidR="00170C09" w:rsidRPr="00980E38" w:rsidRDefault="00170C09" w:rsidP="005C3020">
      <w:pPr>
        <w:spacing w:line="360" w:lineRule="auto"/>
        <w:rPr>
          <w:rFonts w:ascii="Century Gothic" w:hAnsi="Century Gothic"/>
          <w:b/>
          <w:sz w:val="22"/>
          <w:lang w:val="de-DE"/>
        </w:rPr>
      </w:pPr>
    </w:p>
    <w:p w14:paraId="1ABA61C7" w14:textId="77777777" w:rsidR="00980E38" w:rsidRPr="00980E38" w:rsidRDefault="00980E38" w:rsidP="005C3020">
      <w:pPr>
        <w:spacing w:line="360" w:lineRule="auto"/>
        <w:rPr>
          <w:rFonts w:ascii="Century Gothic" w:hAnsi="Century Gothic"/>
          <w:b/>
          <w:sz w:val="22"/>
          <w:lang w:val="de-DE"/>
        </w:rPr>
      </w:pPr>
      <w:r w:rsidRPr="00980E38">
        <w:rPr>
          <w:rFonts w:ascii="Century Gothic" w:hAnsi="Century Gothic"/>
          <w:b/>
          <w:sz w:val="22"/>
          <w:lang w:val="de-DE"/>
        </w:rPr>
        <w:t xml:space="preserve">B. Was ist der </w:t>
      </w:r>
      <w:r>
        <w:rPr>
          <w:rFonts w:ascii="Century Gothic" w:hAnsi="Century Gothic"/>
          <w:b/>
          <w:sz w:val="22"/>
          <w:lang w:val="de-DE"/>
        </w:rPr>
        <w:t>„</w:t>
      </w:r>
      <w:proofErr w:type="spellStart"/>
      <w:r w:rsidRPr="00980E38">
        <w:rPr>
          <w:rFonts w:ascii="Century Gothic" w:hAnsi="Century Gothic"/>
          <w:b/>
          <w:sz w:val="22"/>
          <w:lang w:val="de-DE"/>
        </w:rPr>
        <w:t>Unspunnenstein</w:t>
      </w:r>
      <w:proofErr w:type="spellEnd"/>
      <w:r>
        <w:rPr>
          <w:rFonts w:ascii="Century Gothic" w:hAnsi="Century Gothic"/>
          <w:b/>
          <w:sz w:val="22"/>
          <w:lang w:val="de-DE"/>
        </w:rPr>
        <w:t>“ (</w:t>
      </w:r>
      <w:r w:rsidRPr="003F10D7">
        <w:rPr>
          <w:rFonts w:ascii="Century Gothic" w:hAnsi="Century Gothic"/>
          <w:b/>
          <w:i/>
          <w:sz w:val="22"/>
          <w:lang w:val="de-DE"/>
        </w:rPr>
        <w:t xml:space="preserve">le </w:t>
      </w:r>
      <w:proofErr w:type="spellStart"/>
      <w:r w:rsidRPr="003F10D7">
        <w:rPr>
          <w:rFonts w:ascii="Century Gothic" w:hAnsi="Century Gothic"/>
          <w:b/>
          <w:i/>
          <w:sz w:val="22"/>
          <w:lang w:val="de-DE"/>
        </w:rPr>
        <w:t>lancer</w:t>
      </w:r>
      <w:proofErr w:type="spellEnd"/>
      <w:r w:rsidRPr="003F10D7">
        <w:rPr>
          <w:rFonts w:ascii="Century Gothic" w:hAnsi="Century Gothic"/>
          <w:b/>
          <w:i/>
          <w:sz w:val="22"/>
          <w:lang w:val="de-DE"/>
        </w:rPr>
        <w:t xml:space="preserve"> de </w:t>
      </w:r>
      <w:proofErr w:type="spellStart"/>
      <w:r w:rsidRPr="003F10D7">
        <w:rPr>
          <w:rFonts w:ascii="Century Gothic" w:hAnsi="Century Gothic"/>
          <w:b/>
          <w:i/>
          <w:sz w:val="22"/>
          <w:lang w:val="de-DE"/>
        </w:rPr>
        <w:t>pierre</w:t>
      </w:r>
      <w:proofErr w:type="spellEnd"/>
      <w:r w:rsidRPr="003F10D7">
        <w:rPr>
          <w:rFonts w:ascii="Century Gothic" w:hAnsi="Century Gothic"/>
          <w:b/>
          <w:i/>
          <w:sz w:val="22"/>
          <w:lang w:val="de-DE"/>
        </w:rPr>
        <w:t xml:space="preserve"> </w:t>
      </w:r>
      <w:proofErr w:type="spellStart"/>
      <w:r w:rsidRPr="003F10D7">
        <w:rPr>
          <w:rFonts w:ascii="Century Gothic" w:hAnsi="Century Gothic"/>
          <w:b/>
          <w:i/>
          <w:sz w:val="22"/>
          <w:lang w:val="de-DE"/>
        </w:rPr>
        <w:t>d</w:t>
      </w:r>
      <w:r w:rsidR="003F10D7" w:rsidRPr="003F10D7">
        <w:rPr>
          <w:rFonts w:ascii="Century Gothic" w:hAnsi="Century Gothic"/>
          <w:b/>
          <w:i/>
          <w:sz w:val="22"/>
          <w:lang w:val="de-DE"/>
        </w:rPr>
        <w:t>’</w:t>
      </w:r>
      <w:r w:rsidRPr="003F10D7">
        <w:rPr>
          <w:rFonts w:ascii="Century Gothic" w:hAnsi="Century Gothic"/>
          <w:b/>
          <w:i/>
          <w:sz w:val="22"/>
          <w:lang w:val="de-DE"/>
        </w:rPr>
        <w:t>Unspunnen</w:t>
      </w:r>
      <w:proofErr w:type="spellEnd"/>
      <w:r w:rsidR="003F10D7">
        <w:rPr>
          <w:rFonts w:ascii="Century Gothic" w:hAnsi="Century Gothic"/>
          <w:b/>
          <w:sz w:val="22"/>
          <w:lang w:val="de-DE"/>
        </w:rPr>
        <w:t>)</w:t>
      </w:r>
      <w:r w:rsidRPr="00980E38">
        <w:rPr>
          <w:rFonts w:ascii="Century Gothic" w:hAnsi="Century Gothic"/>
          <w:b/>
          <w:sz w:val="22"/>
          <w:lang w:val="de-DE"/>
        </w:rPr>
        <w:t>? Lies den Text und ergänze die Lücken.</w:t>
      </w:r>
    </w:p>
    <w:p w14:paraId="7B45BC8C" w14:textId="77777777" w:rsidR="00980E38" w:rsidRPr="003F10D7" w:rsidRDefault="00F71DE5" w:rsidP="00F71DE5">
      <w:pPr>
        <w:spacing w:before="120" w:after="120" w:line="360" w:lineRule="auto"/>
        <w:jc w:val="center"/>
        <w:rPr>
          <w:rFonts w:ascii="Century Gothic" w:hAnsi="Century Gothic"/>
          <w:i/>
          <w:sz w:val="22"/>
          <w:lang w:val="de-DE"/>
        </w:rPr>
      </w:pPr>
      <w:r>
        <w:rPr>
          <w:rFonts w:ascii="Century Gothic" w:hAnsi="Century Gothic"/>
          <w:i/>
          <w:sz w:val="22"/>
          <w:lang w:val="de-DE"/>
        </w:rPr>
        <w:t xml:space="preserve">verloren / </w:t>
      </w:r>
      <w:r w:rsidRPr="003F10D7">
        <w:rPr>
          <w:rFonts w:ascii="Century Gothic" w:hAnsi="Century Gothic"/>
          <w:i/>
          <w:sz w:val="22"/>
          <w:lang w:val="de-DE"/>
        </w:rPr>
        <w:t xml:space="preserve">schwerer / Unspunnenstein / </w:t>
      </w:r>
      <w:r>
        <w:rPr>
          <w:rFonts w:ascii="Century Gothic" w:hAnsi="Century Gothic"/>
          <w:i/>
          <w:sz w:val="22"/>
          <w:lang w:val="de-DE"/>
        </w:rPr>
        <w:t>Originalstein / findet / gegenwärtig / möglich</w:t>
      </w:r>
    </w:p>
    <w:p w14:paraId="3D5F3BF9" w14:textId="77777777" w:rsidR="00980E38" w:rsidRPr="00980E38" w:rsidRDefault="00980E38" w:rsidP="008D4E9C">
      <w:pPr>
        <w:spacing w:after="120"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 xml:space="preserve">Seit 1805 __________________ (1) in Interlaken Ende August das Unspunnenfest statt, an dem der __________________ (2) mit Anlauf so weit wie __________________ (3) gestossen wird. Der Rekord liegt __________________ (4) bei 4,11 m. Der __________________ (5) wurde bereits mehrfach gestohlen beziehungsweise hat durch Verzierungen an Gewicht __________________ (6), sodass weiterhin ein wieder 83,5 kg __________________ (7) Ersatzstein zum Einsatz kommt. </w:t>
      </w:r>
    </w:p>
    <w:p w14:paraId="098C95B4" w14:textId="77777777" w:rsidR="00170C09" w:rsidRDefault="008D4E9C" w:rsidP="00AB3958">
      <w:pPr>
        <w:spacing w:after="120" w:line="360" w:lineRule="auto"/>
        <w:rPr>
          <w:rFonts w:ascii="Century Gothic" w:hAnsi="Century Gothic"/>
          <w:b/>
          <w:sz w:val="22"/>
          <w:lang w:val="de-DE"/>
        </w:rPr>
      </w:pPr>
      <w:r>
        <w:rPr>
          <w:rFonts w:ascii="Century Gothic" w:hAnsi="Century Gothic"/>
          <w:b/>
          <w:sz w:val="22"/>
          <w:lang w:val="de-DE"/>
        </w:rPr>
        <w:t>C. Li</w:t>
      </w:r>
      <w:r w:rsidR="00AB3958">
        <w:rPr>
          <w:rFonts w:ascii="Century Gothic" w:hAnsi="Century Gothic"/>
          <w:b/>
          <w:sz w:val="22"/>
          <w:lang w:val="de-DE"/>
        </w:rPr>
        <w:t>es die Informationen und bildet</w:t>
      </w:r>
      <w:r>
        <w:rPr>
          <w:rFonts w:ascii="Century Gothic" w:hAnsi="Century Gothic"/>
          <w:b/>
          <w:sz w:val="22"/>
          <w:lang w:val="de-DE"/>
        </w:rPr>
        <w:t xml:space="preserve"> Sätze mit dem Komparativ und dem Superlativ.</w:t>
      </w:r>
    </w:p>
    <w:p w14:paraId="7157D07C" w14:textId="77777777" w:rsidR="008D4E9C" w:rsidRDefault="008D4E9C" w:rsidP="008D4E9C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 xml:space="preserve">Information 1: </w:t>
      </w:r>
      <w:r w:rsidRPr="008D4E9C">
        <w:rPr>
          <w:rFonts w:ascii="Century Gothic" w:hAnsi="Century Gothic"/>
          <w:sz w:val="22"/>
          <w:lang w:val="de-DE"/>
        </w:rPr>
        <w:t>Leoparden laufe</w:t>
      </w:r>
      <w:r>
        <w:rPr>
          <w:rFonts w:ascii="Century Gothic" w:hAnsi="Century Gothic"/>
          <w:sz w:val="22"/>
          <w:lang w:val="de-DE"/>
        </w:rPr>
        <w:t>n ca. 58 km/h, Löwen 60 km/h und Geparden 100 km/h.</w:t>
      </w:r>
    </w:p>
    <w:p w14:paraId="50E62ACB" w14:textId="77777777" w:rsidR="008D4E9C" w:rsidRDefault="008D4E9C" w:rsidP="008D4E9C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Adjektiv: langsam</w:t>
      </w:r>
      <w:r w:rsidR="00AB3958">
        <w:rPr>
          <w:rFonts w:ascii="Century Gothic" w:hAnsi="Century Gothic"/>
          <w:sz w:val="22"/>
          <w:lang w:val="de-DE"/>
        </w:rPr>
        <w:t xml:space="preserve"> und schnell für Satz 3</w:t>
      </w:r>
    </w:p>
    <w:p w14:paraId="2904906E" w14:textId="77777777" w:rsidR="008D4E9C" w:rsidRDefault="008D4E9C" w:rsidP="008D4E9C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1: Leoparden laufen langsam.</w:t>
      </w:r>
    </w:p>
    <w:p w14:paraId="2F2587E8" w14:textId="77777777" w:rsidR="008D4E9C" w:rsidRDefault="008D4E9C" w:rsidP="008D4E9C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2</w:t>
      </w:r>
      <w:r w:rsidR="006B54EC">
        <w:rPr>
          <w:rFonts w:ascii="Century Gothic" w:hAnsi="Century Gothic"/>
          <w:sz w:val="22"/>
          <w:lang w:val="de-DE"/>
        </w:rPr>
        <w:t xml:space="preserve"> (Komparativ)</w:t>
      </w:r>
      <w:r>
        <w:rPr>
          <w:rFonts w:ascii="Century Gothic" w:hAnsi="Century Gothic"/>
          <w:sz w:val="22"/>
          <w:lang w:val="de-DE"/>
        </w:rPr>
        <w:t>: ________________________________________________________________________</w:t>
      </w:r>
    </w:p>
    <w:p w14:paraId="4DDB8EBF" w14:textId="77777777" w:rsidR="008D4E9C" w:rsidRDefault="008D4E9C" w:rsidP="008D4E9C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3</w:t>
      </w:r>
      <w:r w:rsidR="006B54EC">
        <w:rPr>
          <w:rFonts w:ascii="Century Gothic" w:hAnsi="Century Gothic"/>
          <w:sz w:val="22"/>
          <w:lang w:val="de-DE"/>
        </w:rPr>
        <w:t xml:space="preserve"> (Superlativ)</w:t>
      </w:r>
      <w:r>
        <w:rPr>
          <w:rFonts w:ascii="Century Gothic" w:hAnsi="Century Gothic"/>
          <w:sz w:val="22"/>
          <w:lang w:val="de-DE"/>
        </w:rPr>
        <w:t>: ________________________________________________________________________</w:t>
      </w:r>
    </w:p>
    <w:p w14:paraId="7B000974" w14:textId="77777777" w:rsidR="008D4E9C" w:rsidRDefault="008D4E9C" w:rsidP="008D4E9C">
      <w:pPr>
        <w:spacing w:before="120"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Information 2: Javier Sotomayor springt 2,45 m hoch, Pumas 6 m und Delfine 7 m.</w:t>
      </w:r>
    </w:p>
    <w:p w14:paraId="4B779FB3" w14:textId="77777777" w:rsidR="008D4E9C" w:rsidRDefault="008D4E9C" w:rsidP="008D4E9C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Adjektiv: hoch</w:t>
      </w:r>
    </w:p>
    <w:p w14:paraId="473679E8" w14:textId="77777777" w:rsidR="008D4E9C" w:rsidRDefault="008D4E9C" w:rsidP="004929F2">
      <w:pPr>
        <w:spacing w:before="120"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 xml:space="preserve">Satz 1: </w:t>
      </w:r>
      <w:r w:rsidR="00AB3958">
        <w:rPr>
          <w:rFonts w:ascii="Century Gothic" w:hAnsi="Century Gothic"/>
          <w:sz w:val="22"/>
          <w:lang w:val="de-DE"/>
        </w:rPr>
        <w:t>Javier Sotomayor springt hoch.</w:t>
      </w:r>
    </w:p>
    <w:p w14:paraId="0FEF97FE" w14:textId="77777777" w:rsidR="008D4E9C" w:rsidRDefault="008D4E9C" w:rsidP="008D4E9C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2</w:t>
      </w:r>
      <w:r w:rsidR="006B54EC">
        <w:rPr>
          <w:rFonts w:ascii="Century Gothic" w:hAnsi="Century Gothic"/>
          <w:sz w:val="22"/>
          <w:lang w:val="de-DE"/>
        </w:rPr>
        <w:t xml:space="preserve"> (Komparativ)</w:t>
      </w:r>
      <w:r>
        <w:rPr>
          <w:rFonts w:ascii="Century Gothic" w:hAnsi="Century Gothic"/>
          <w:sz w:val="22"/>
          <w:lang w:val="de-DE"/>
        </w:rPr>
        <w:t>: ________________________________________________________________________</w:t>
      </w:r>
    </w:p>
    <w:p w14:paraId="75A6B586" w14:textId="77777777" w:rsidR="008D4E9C" w:rsidRDefault="008D4E9C" w:rsidP="008D4E9C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3</w:t>
      </w:r>
      <w:r w:rsidR="006B54EC">
        <w:rPr>
          <w:rFonts w:ascii="Century Gothic" w:hAnsi="Century Gothic"/>
          <w:sz w:val="22"/>
          <w:lang w:val="de-DE"/>
        </w:rPr>
        <w:t xml:space="preserve"> (Superlativ)</w:t>
      </w:r>
      <w:r>
        <w:rPr>
          <w:rFonts w:ascii="Century Gothic" w:hAnsi="Century Gothic"/>
          <w:sz w:val="22"/>
          <w:lang w:val="de-DE"/>
        </w:rPr>
        <w:t>: ________________________________________________________________________</w:t>
      </w:r>
    </w:p>
    <w:p w14:paraId="178ED61C" w14:textId="77777777" w:rsidR="00AB3958" w:rsidRDefault="00AB3958" w:rsidP="004929F2">
      <w:pPr>
        <w:spacing w:before="120"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Information 3: Eine Antilope springt 9 m weit, ein Känguru 13,5 m.</w:t>
      </w:r>
    </w:p>
    <w:p w14:paraId="5DB8B089" w14:textId="77777777" w:rsidR="00AB3958" w:rsidRDefault="00AB3958" w:rsidP="00AB3958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Adjektiv: weit</w:t>
      </w:r>
    </w:p>
    <w:p w14:paraId="115952BC" w14:textId="77777777" w:rsidR="00AB3958" w:rsidRDefault="00AB3958" w:rsidP="00AB395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1</w:t>
      </w:r>
      <w:r w:rsidR="006B54EC">
        <w:rPr>
          <w:rFonts w:ascii="Century Gothic" w:hAnsi="Century Gothic"/>
          <w:sz w:val="22"/>
          <w:lang w:val="de-DE"/>
        </w:rPr>
        <w:t xml:space="preserve"> (Komparativ)</w:t>
      </w:r>
      <w:r>
        <w:rPr>
          <w:rFonts w:ascii="Century Gothic" w:hAnsi="Century Gothic"/>
          <w:sz w:val="22"/>
          <w:lang w:val="de-DE"/>
        </w:rPr>
        <w:t>: ________________________________________________________________________</w:t>
      </w:r>
    </w:p>
    <w:p w14:paraId="2AC7BD68" w14:textId="77777777" w:rsidR="00AB3958" w:rsidRDefault="00AB3958" w:rsidP="00AB395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2</w:t>
      </w:r>
      <w:r w:rsidR="006B54EC">
        <w:rPr>
          <w:rFonts w:ascii="Century Gothic" w:hAnsi="Century Gothic"/>
          <w:sz w:val="22"/>
          <w:lang w:val="de-DE"/>
        </w:rPr>
        <w:t xml:space="preserve"> (Superlativ)</w:t>
      </w:r>
      <w:r>
        <w:rPr>
          <w:rFonts w:ascii="Century Gothic" w:hAnsi="Century Gothic"/>
          <w:sz w:val="22"/>
          <w:lang w:val="de-DE"/>
        </w:rPr>
        <w:t>: ________________________________________________________________________</w:t>
      </w:r>
    </w:p>
    <w:p w14:paraId="4BBA00B8" w14:textId="77777777" w:rsidR="00AB3958" w:rsidRDefault="004929F2" w:rsidP="004929F2">
      <w:pPr>
        <w:spacing w:before="120"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Information 4: Elefanten werden ca. 60-70 Jahre alt, Schildkröten ca. 150-200 Jahre.</w:t>
      </w:r>
    </w:p>
    <w:p w14:paraId="39BA66B0" w14:textId="77777777" w:rsidR="004929F2" w:rsidRDefault="004929F2" w:rsidP="004929F2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Adjektiv: alt</w:t>
      </w:r>
    </w:p>
    <w:p w14:paraId="3F025198" w14:textId="77777777" w:rsidR="004929F2" w:rsidRDefault="004929F2" w:rsidP="004929F2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1</w:t>
      </w:r>
      <w:r w:rsidR="006B54EC">
        <w:rPr>
          <w:rFonts w:ascii="Century Gothic" w:hAnsi="Century Gothic"/>
          <w:sz w:val="22"/>
          <w:lang w:val="de-DE"/>
        </w:rPr>
        <w:t xml:space="preserve"> (Komparativ)</w:t>
      </w:r>
      <w:r>
        <w:rPr>
          <w:rFonts w:ascii="Century Gothic" w:hAnsi="Century Gothic"/>
          <w:sz w:val="22"/>
          <w:lang w:val="de-DE"/>
        </w:rPr>
        <w:t>: ________________________________________________________________________</w:t>
      </w:r>
    </w:p>
    <w:p w14:paraId="5700FE06" w14:textId="77777777" w:rsidR="008D4E9C" w:rsidRDefault="004929F2" w:rsidP="008D4E9C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2</w:t>
      </w:r>
      <w:r w:rsidR="006B54EC">
        <w:rPr>
          <w:rFonts w:ascii="Century Gothic" w:hAnsi="Century Gothic"/>
          <w:sz w:val="22"/>
          <w:lang w:val="de-DE"/>
        </w:rPr>
        <w:t xml:space="preserve"> (Superlativ)</w:t>
      </w:r>
      <w:r>
        <w:rPr>
          <w:rFonts w:ascii="Century Gothic" w:hAnsi="Century Gothic"/>
          <w:sz w:val="22"/>
          <w:lang w:val="de-DE"/>
        </w:rPr>
        <w:t>: ________________________________________________________________________</w:t>
      </w:r>
    </w:p>
    <w:p w14:paraId="5C1E02CC" w14:textId="77777777" w:rsidR="00233381" w:rsidRDefault="00233381" w:rsidP="005C3020">
      <w:pPr>
        <w:spacing w:line="360" w:lineRule="auto"/>
        <w:rPr>
          <w:rFonts w:ascii="Century Gothic" w:hAnsi="Century Gothic"/>
          <w:sz w:val="22"/>
          <w:lang w:val="de-DE"/>
        </w:rPr>
      </w:pPr>
    </w:p>
    <w:p w14:paraId="065E250E" w14:textId="136B7D9C" w:rsidR="00B42B88" w:rsidRPr="00980E38" w:rsidRDefault="00B42B88" w:rsidP="00B42B88">
      <w:pPr>
        <w:rPr>
          <w:rFonts w:ascii="Century Gothic" w:hAnsi="Century Gothic"/>
          <w:sz w:val="20"/>
          <w:szCs w:val="20"/>
          <w:lang w:val="de-DE"/>
        </w:rPr>
      </w:pPr>
      <w:r>
        <w:rPr>
          <w:rFonts w:ascii="Century Gothic" w:hAnsi="Century Gothic"/>
          <w:sz w:val="22"/>
          <w:lang w:val="de-DE"/>
        </w:rPr>
        <w:br w:type="page"/>
      </w:r>
      <w:r w:rsidR="00F41D35">
        <w:rPr>
          <w:rFonts w:ascii="Century Gothic" w:hAnsi="Century Gothic"/>
          <w:sz w:val="20"/>
          <w:szCs w:val="20"/>
          <w:lang w:val="de-DE"/>
        </w:rPr>
        <w:lastRenderedPageBreak/>
        <w:t>gk10-11_Bd1_K</w:t>
      </w:r>
      <w:r w:rsidR="000247B2">
        <w:rPr>
          <w:rFonts w:ascii="Century Gothic" w:hAnsi="Century Gothic"/>
          <w:sz w:val="20"/>
          <w:szCs w:val="20"/>
          <w:lang w:val="de-DE"/>
        </w:rPr>
        <w:t>2</w:t>
      </w:r>
      <w:r w:rsidR="00F41D35">
        <w:rPr>
          <w:rFonts w:ascii="Century Gothic" w:hAnsi="Century Gothic"/>
          <w:sz w:val="20"/>
          <w:szCs w:val="20"/>
          <w:lang w:val="de-DE"/>
        </w:rPr>
        <w:t>.8</w:t>
      </w:r>
      <w:r w:rsidR="00F41D35">
        <w:rPr>
          <w:rFonts w:ascii="Century Gothic" w:hAnsi="Century Gothic"/>
          <w:sz w:val="20"/>
          <w:szCs w:val="20"/>
          <w:lang w:val="de-DE"/>
        </w:rPr>
        <w:tab/>
      </w:r>
      <w:r w:rsidR="00F41D35">
        <w:rPr>
          <w:rFonts w:ascii="Century Gothic" w:hAnsi="Century Gothic"/>
          <w:sz w:val="20"/>
          <w:szCs w:val="20"/>
          <w:lang w:val="de-DE"/>
        </w:rPr>
        <w:tab/>
      </w:r>
      <w:r>
        <w:rPr>
          <w:rFonts w:ascii="Century Gothic" w:hAnsi="Century Gothic"/>
          <w:sz w:val="20"/>
          <w:szCs w:val="20"/>
          <w:lang w:val="de-DE"/>
        </w:rPr>
        <w:tab/>
      </w:r>
      <w:r>
        <w:rPr>
          <w:rFonts w:ascii="Century Gothic" w:hAnsi="Century Gothic"/>
          <w:sz w:val="20"/>
          <w:szCs w:val="20"/>
          <w:lang w:val="de-DE"/>
        </w:rPr>
        <w:tab/>
      </w:r>
      <w:r>
        <w:rPr>
          <w:rFonts w:ascii="Century Gothic" w:hAnsi="Century Gothic"/>
          <w:sz w:val="20"/>
          <w:szCs w:val="20"/>
          <w:lang w:val="de-DE"/>
        </w:rPr>
        <w:tab/>
      </w:r>
      <w:r>
        <w:rPr>
          <w:rFonts w:ascii="Century Gothic" w:hAnsi="Century Gothic"/>
          <w:sz w:val="20"/>
          <w:szCs w:val="20"/>
          <w:lang w:val="de-DE"/>
        </w:rPr>
        <w:tab/>
      </w:r>
      <w:r>
        <w:rPr>
          <w:rFonts w:ascii="Century Gothic" w:hAnsi="Century Gothic"/>
          <w:sz w:val="20"/>
          <w:szCs w:val="20"/>
          <w:lang w:val="de-DE"/>
        </w:rPr>
        <w:tab/>
      </w:r>
      <w:r>
        <w:rPr>
          <w:rFonts w:ascii="Century Gothic" w:hAnsi="Century Gothic"/>
          <w:sz w:val="20"/>
          <w:szCs w:val="20"/>
          <w:lang w:val="de-DE"/>
        </w:rPr>
        <w:tab/>
      </w:r>
      <w:r>
        <w:rPr>
          <w:rFonts w:ascii="Century Gothic" w:hAnsi="Century Gothic"/>
          <w:sz w:val="20"/>
          <w:szCs w:val="20"/>
          <w:lang w:val="de-DE"/>
        </w:rPr>
        <w:tab/>
      </w:r>
      <w:r>
        <w:rPr>
          <w:rFonts w:ascii="Century Gothic" w:hAnsi="Century Gothic"/>
          <w:sz w:val="20"/>
          <w:szCs w:val="20"/>
          <w:lang w:val="de-DE"/>
        </w:rPr>
        <w:tab/>
      </w:r>
      <w:r w:rsidRPr="00B42B88">
        <w:rPr>
          <w:rFonts w:ascii="Century Gothic" w:hAnsi="Century Gothic"/>
          <w:b/>
          <w:color w:val="FF0000"/>
          <w:sz w:val="20"/>
          <w:szCs w:val="20"/>
          <w:lang w:val="de-DE"/>
        </w:rPr>
        <w:t>LOESUNGEN</w:t>
      </w:r>
    </w:p>
    <w:p w14:paraId="64C02E80" w14:textId="77777777" w:rsidR="00B42B88" w:rsidRPr="00980E38" w:rsidRDefault="00B42B88" w:rsidP="00B42B88">
      <w:pPr>
        <w:spacing w:after="120"/>
        <w:jc w:val="center"/>
        <w:rPr>
          <w:rFonts w:ascii="Century Gothic" w:hAnsi="Century Gothic"/>
          <w:b/>
          <w:sz w:val="28"/>
          <w:lang w:val="de-DE"/>
        </w:rPr>
      </w:pPr>
      <w:r w:rsidRPr="00980E38">
        <w:rPr>
          <w:rFonts w:ascii="Century Gothic" w:hAnsi="Century Gothic"/>
          <w:b/>
          <w:sz w:val="28"/>
          <w:lang w:val="de-DE"/>
        </w:rPr>
        <w:t>Rekorde</w:t>
      </w:r>
    </w:p>
    <w:p w14:paraId="3BC4C8FB" w14:textId="77777777" w:rsidR="00B42B88" w:rsidRPr="00980E38" w:rsidRDefault="00B42B88" w:rsidP="00B42B88">
      <w:pPr>
        <w:rPr>
          <w:rFonts w:ascii="Century Gothic" w:hAnsi="Century Gothic"/>
          <w:b/>
          <w:sz w:val="22"/>
          <w:szCs w:val="22"/>
          <w:lang w:val="de-DE"/>
        </w:rPr>
      </w:pPr>
      <w:r w:rsidRPr="00980E38">
        <w:rPr>
          <w:rFonts w:ascii="Century Gothic" w:hAnsi="Century Gothic"/>
          <w:b/>
          <w:sz w:val="22"/>
          <w:szCs w:val="22"/>
          <w:lang w:val="de-DE"/>
        </w:rPr>
        <w:t>A. Schau die Bilder an und ergänze die Sätze.</w:t>
      </w:r>
      <w:r w:rsidRPr="00980E38"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3A48A778" wp14:editId="104D7D5D">
            <wp:simplePos x="0" y="0"/>
            <wp:positionH relativeFrom="column">
              <wp:posOffset>861060</wp:posOffset>
            </wp:positionH>
            <wp:positionV relativeFrom="paragraph">
              <wp:posOffset>243205</wp:posOffset>
            </wp:positionV>
            <wp:extent cx="4922520" cy="219075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0" t="43415" r="45620" b="25361"/>
                    <a:stretch/>
                  </pic:blipFill>
                  <pic:spPr bwMode="auto">
                    <a:xfrm>
                      <a:off x="0" y="0"/>
                      <a:ext cx="492252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2"/>
        <w:gridCol w:w="2551"/>
      </w:tblGrid>
      <w:tr w:rsidR="00B42B88" w:rsidRPr="00980E38" w14:paraId="60202B1F" w14:textId="77777777" w:rsidTr="0087322F">
        <w:trPr>
          <w:trHeight w:val="402"/>
          <w:jc w:val="center"/>
        </w:trPr>
        <w:tc>
          <w:tcPr>
            <w:tcW w:w="2551" w:type="dxa"/>
            <w:vAlign w:val="center"/>
          </w:tcPr>
          <w:p w14:paraId="075F0EEB" w14:textId="77777777" w:rsidR="00B42B88" w:rsidRPr="00980E38" w:rsidRDefault="00B42B88" w:rsidP="0087322F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 w:rsidRPr="00980E38">
              <w:rPr>
                <w:rFonts w:ascii="Century Gothic" w:hAnsi="Century Gothic"/>
                <w:sz w:val="22"/>
                <w:lang w:val="de-DE"/>
              </w:rPr>
              <w:t>90.000 Zuschauer</w:t>
            </w:r>
          </w:p>
        </w:tc>
        <w:tc>
          <w:tcPr>
            <w:tcW w:w="2552" w:type="dxa"/>
            <w:vAlign w:val="center"/>
          </w:tcPr>
          <w:p w14:paraId="64CBF6A8" w14:textId="77777777" w:rsidR="00B42B88" w:rsidRPr="00980E38" w:rsidRDefault="00B42B88" w:rsidP="0087322F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 w:rsidRPr="00980E38">
              <w:rPr>
                <w:rFonts w:ascii="Century Gothic" w:hAnsi="Century Gothic"/>
                <w:sz w:val="22"/>
                <w:lang w:val="de-DE"/>
              </w:rPr>
              <w:t>75.000 Zuschauer</w:t>
            </w:r>
          </w:p>
        </w:tc>
        <w:tc>
          <w:tcPr>
            <w:tcW w:w="2551" w:type="dxa"/>
            <w:vAlign w:val="center"/>
          </w:tcPr>
          <w:p w14:paraId="7FC26817" w14:textId="77777777" w:rsidR="00B42B88" w:rsidRPr="00980E38" w:rsidRDefault="00B42B88" w:rsidP="0087322F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 w:rsidRPr="00980E38">
              <w:rPr>
                <w:rFonts w:ascii="Century Gothic" w:hAnsi="Century Gothic"/>
                <w:sz w:val="22"/>
                <w:lang w:val="de-DE"/>
              </w:rPr>
              <w:t>99.354 Zuschauer</w:t>
            </w:r>
          </w:p>
        </w:tc>
      </w:tr>
    </w:tbl>
    <w:p w14:paraId="4D232C56" w14:textId="77777777" w:rsidR="00B42B88" w:rsidRPr="00980E38" w:rsidRDefault="00DF00C6" w:rsidP="00B42B88">
      <w:pPr>
        <w:pStyle w:val="Paragraphedeliste"/>
        <w:numPr>
          <w:ilvl w:val="0"/>
          <w:numId w:val="6"/>
        </w:numPr>
        <w:spacing w:before="240"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b/>
          <w:color w:val="FF0000"/>
          <w:sz w:val="22"/>
          <w:lang w:val="de-DE"/>
        </w:rPr>
        <w:t>Die Allianz Arena München</w:t>
      </w:r>
      <w:r w:rsidR="00B42B88" w:rsidRPr="00980E38">
        <w:rPr>
          <w:rFonts w:ascii="Century Gothic" w:hAnsi="Century Gothic"/>
          <w:sz w:val="22"/>
          <w:lang w:val="de-DE"/>
        </w:rPr>
        <w:t xml:space="preserve"> ist gross.</w:t>
      </w:r>
    </w:p>
    <w:p w14:paraId="5968C48B" w14:textId="77777777" w:rsidR="00B42B88" w:rsidRPr="00980E38" w:rsidRDefault="00DF00C6" w:rsidP="00B42B88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DF00C6">
        <w:rPr>
          <w:rFonts w:ascii="Century Gothic" w:hAnsi="Century Gothic"/>
          <w:b/>
          <w:color w:val="FF0000"/>
          <w:sz w:val="22"/>
          <w:lang w:val="de-DE"/>
        </w:rPr>
        <w:t>Das Wembley-Stadion London</w:t>
      </w:r>
      <w:r w:rsidR="00B42B88" w:rsidRPr="00980E38">
        <w:rPr>
          <w:rFonts w:ascii="Century Gothic" w:hAnsi="Century Gothic"/>
          <w:sz w:val="22"/>
          <w:lang w:val="de-DE"/>
        </w:rPr>
        <w:t xml:space="preserve"> ist grösser als </w:t>
      </w:r>
      <w:r w:rsidRPr="00DF00C6">
        <w:rPr>
          <w:rFonts w:ascii="Century Gothic" w:hAnsi="Century Gothic"/>
          <w:b/>
          <w:color w:val="FF0000"/>
          <w:sz w:val="22"/>
          <w:lang w:val="de-DE"/>
        </w:rPr>
        <w:t>die Allianz Arena München</w:t>
      </w:r>
      <w:r w:rsidR="00B42B88" w:rsidRPr="00DF00C6">
        <w:rPr>
          <w:rFonts w:ascii="Century Gothic" w:hAnsi="Century Gothic"/>
          <w:b/>
          <w:color w:val="FF0000"/>
          <w:sz w:val="22"/>
          <w:lang w:val="de-DE"/>
        </w:rPr>
        <w:t>.</w:t>
      </w:r>
    </w:p>
    <w:p w14:paraId="2348F884" w14:textId="77777777" w:rsidR="00B42B88" w:rsidRPr="00980E38" w:rsidRDefault="00B42B88" w:rsidP="00B42B88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DF00C6">
        <w:rPr>
          <w:b/>
          <w:noProof/>
          <w:color w:val="FF0000"/>
          <w:lang w:val="de-DE"/>
        </w:rPr>
        <w:drawing>
          <wp:anchor distT="0" distB="0" distL="114300" distR="114300" simplePos="0" relativeHeight="251662848" behindDoc="0" locked="0" layoutInCell="1" allowOverlap="1" wp14:anchorId="07CF194D" wp14:editId="2F0A6183">
            <wp:simplePos x="0" y="0"/>
            <wp:positionH relativeFrom="column">
              <wp:posOffset>952500</wp:posOffset>
            </wp:positionH>
            <wp:positionV relativeFrom="paragraph">
              <wp:posOffset>359410</wp:posOffset>
            </wp:positionV>
            <wp:extent cx="4739640" cy="2148840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9" t="39351" r="56635" b="36696"/>
                    <a:stretch/>
                  </pic:blipFill>
                  <pic:spPr bwMode="auto">
                    <a:xfrm>
                      <a:off x="0" y="0"/>
                      <a:ext cx="473964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0C6" w:rsidRPr="00DF00C6">
        <w:rPr>
          <w:rFonts w:ascii="Century Gothic" w:hAnsi="Century Gothic"/>
          <w:b/>
          <w:color w:val="FF0000"/>
          <w:sz w:val="22"/>
          <w:lang w:val="de-DE"/>
        </w:rPr>
        <w:t xml:space="preserve">Das Camp Nou </w:t>
      </w:r>
      <w:proofErr w:type="spellStart"/>
      <w:r w:rsidR="00DF00C6" w:rsidRPr="00DF00C6">
        <w:rPr>
          <w:rFonts w:ascii="Century Gothic" w:hAnsi="Century Gothic"/>
          <w:b/>
          <w:color w:val="FF0000"/>
          <w:sz w:val="22"/>
          <w:lang w:val="de-DE"/>
        </w:rPr>
        <w:t>Bacerlona</w:t>
      </w:r>
      <w:proofErr w:type="spellEnd"/>
      <w:r w:rsidR="00DF00C6">
        <w:rPr>
          <w:rFonts w:ascii="Century Gothic" w:hAnsi="Century Gothic"/>
          <w:sz w:val="22"/>
          <w:lang w:val="de-DE"/>
        </w:rPr>
        <w:t xml:space="preserve"> </w:t>
      </w:r>
      <w:r w:rsidRPr="00980E38">
        <w:rPr>
          <w:rFonts w:ascii="Century Gothic" w:hAnsi="Century Gothic"/>
          <w:sz w:val="22"/>
          <w:lang w:val="de-DE"/>
        </w:rPr>
        <w:t>ist am grössten.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2"/>
        <w:gridCol w:w="2551"/>
      </w:tblGrid>
      <w:tr w:rsidR="00C715A1" w:rsidRPr="00980E38" w14:paraId="63C67B2E" w14:textId="77777777" w:rsidTr="00925DB9">
        <w:trPr>
          <w:trHeight w:val="402"/>
          <w:jc w:val="center"/>
        </w:trPr>
        <w:tc>
          <w:tcPr>
            <w:tcW w:w="2551" w:type="dxa"/>
            <w:vAlign w:val="center"/>
          </w:tcPr>
          <w:p w14:paraId="4B7F1041" w14:textId="77777777" w:rsidR="00C715A1" w:rsidRPr="00980E38" w:rsidRDefault="00C715A1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493 km/h</w:t>
            </w:r>
          </w:p>
        </w:tc>
        <w:tc>
          <w:tcPr>
            <w:tcW w:w="2552" w:type="dxa"/>
            <w:vAlign w:val="center"/>
          </w:tcPr>
          <w:p w14:paraId="649F7A7B" w14:textId="77777777" w:rsidR="00C715A1" w:rsidRPr="00980E38" w:rsidRDefault="00C715A1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263 km/h</w:t>
            </w:r>
          </w:p>
        </w:tc>
        <w:tc>
          <w:tcPr>
            <w:tcW w:w="2551" w:type="dxa"/>
            <w:vAlign w:val="center"/>
          </w:tcPr>
          <w:p w14:paraId="552ABDF6" w14:textId="77777777" w:rsidR="00C715A1" w:rsidRPr="00980E38" w:rsidRDefault="00C715A1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180 km/h</w:t>
            </w:r>
          </w:p>
        </w:tc>
      </w:tr>
    </w:tbl>
    <w:p w14:paraId="03EA3850" w14:textId="77777777" w:rsidR="00C715A1" w:rsidRPr="00C715A1" w:rsidRDefault="00C715A1" w:rsidP="00C715A1">
      <w:pPr>
        <w:pStyle w:val="Paragraphedeliste"/>
        <w:spacing w:line="360" w:lineRule="auto"/>
        <w:rPr>
          <w:rFonts w:ascii="Century Gothic" w:hAnsi="Century Gothic"/>
          <w:sz w:val="22"/>
          <w:lang w:val="de-DE"/>
        </w:rPr>
      </w:pPr>
    </w:p>
    <w:p w14:paraId="4172A8A2" w14:textId="049C86C0" w:rsidR="00B42B88" w:rsidRPr="00980E38" w:rsidRDefault="0011024E" w:rsidP="00B42B88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b/>
          <w:color w:val="FF0000"/>
          <w:sz w:val="22"/>
          <w:lang w:val="de-DE"/>
        </w:rPr>
        <w:t>Der Tischtennisball</w:t>
      </w:r>
      <w:r w:rsidR="00B42B88" w:rsidRPr="00980E38">
        <w:rPr>
          <w:rFonts w:ascii="Century Gothic" w:hAnsi="Century Gothic"/>
          <w:sz w:val="22"/>
          <w:lang w:val="de-DE"/>
        </w:rPr>
        <w:t xml:space="preserve"> ist schnell.</w:t>
      </w:r>
    </w:p>
    <w:p w14:paraId="66BC3008" w14:textId="77777777" w:rsidR="00B42B88" w:rsidRPr="00980E38" w:rsidRDefault="00B42B88" w:rsidP="00B42B88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 xml:space="preserve">Ein Tennisball ist </w:t>
      </w:r>
      <w:r w:rsidR="0011024E">
        <w:rPr>
          <w:rFonts w:ascii="Century Gothic" w:hAnsi="Century Gothic"/>
          <w:b/>
          <w:color w:val="FF0000"/>
          <w:sz w:val="22"/>
          <w:lang w:val="de-DE"/>
        </w:rPr>
        <w:t>schneller als</w:t>
      </w:r>
      <w:r w:rsidRPr="00980E38">
        <w:rPr>
          <w:rFonts w:ascii="Century Gothic" w:hAnsi="Century Gothic"/>
          <w:sz w:val="22"/>
          <w:lang w:val="de-DE"/>
        </w:rPr>
        <w:t xml:space="preserve"> ein Tischtennisball.</w:t>
      </w:r>
    </w:p>
    <w:p w14:paraId="5C8B934C" w14:textId="77777777" w:rsidR="00B42B88" w:rsidRPr="00980E38" w:rsidRDefault="00B42B88" w:rsidP="00B42B88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noProof/>
          <w:lang w:val="de-DE"/>
        </w:rPr>
        <w:drawing>
          <wp:anchor distT="0" distB="0" distL="114300" distR="114300" simplePos="0" relativeHeight="251664896" behindDoc="0" locked="0" layoutInCell="1" allowOverlap="1" wp14:anchorId="3C4B9D75" wp14:editId="3BE45431">
            <wp:simplePos x="0" y="0"/>
            <wp:positionH relativeFrom="column">
              <wp:posOffset>1691640</wp:posOffset>
            </wp:positionH>
            <wp:positionV relativeFrom="paragraph">
              <wp:posOffset>306070</wp:posOffset>
            </wp:positionV>
            <wp:extent cx="3261360" cy="1468960"/>
            <wp:effectExtent l="0" t="0" r="0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5" t="23311" r="49522" b="53378"/>
                    <a:stretch/>
                  </pic:blipFill>
                  <pic:spPr bwMode="auto">
                    <a:xfrm>
                      <a:off x="0" y="0"/>
                      <a:ext cx="3261360" cy="14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E38">
        <w:rPr>
          <w:rFonts w:ascii="Century Gothic" w:hAnsi="Century Gothic"/>
          <w:sz w:val="22"/>
          <w:lang w:val="de-DE"/>
        </w:rPr>
        <w:t xml:space="preserve">Ein Federball ist </w:t>
      </w:r>
      <w:r w:rsidR="0011024E">
        <w:rPr>
          <w:rFonts w:ascii="Century Gothic" w:hAnsi="Century Gothic"/>
          <w:b/>
          <w:color w:val="FF0000"/>
          <w:sz w:val="22"/>
          <w:lang w:val="de-DE"/>
        </w:rPr>
        <w:t>am schnellsten</w:t>
      </w:r>
      <w:r w:rsidRPr="00980E38">
        <w:rPr>
          <w:rFonts w:ascii="Century Gothic" w:hAnsi="Century Gothic"/>
          <w:sz w:val="22"/>
          <w:lang w:val="de-DE"/>
        </w:rPr>
        <w:t>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2"/>
        <w:gridCol w:w="2551"/>
      </w:tblGrid>
      <w:tr w:rsidR="000247B2" w:rsidRPr="00980E38" w14:paraId="2A3537FB" w14:textId="77777777" w:rsidTr="00925DB9">
        <w:trPr>
          <w:trHeight w:val="402"/>
          <w:jc w:val="center"/>
        </w:trPr>
        <w:tc>
          <w:tcPr>
            <w:tcW w:w="2551" w:type="dxa"/>
            <w:vAlign w:val="center"/>
          </w:tcPr>
          <w:p w14:paraId="388C389B" w14:textId="77777777" w:rsidR="000247B2" w:rsidRPr="00980E38" w:rsidRDefault="000247B2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20 kg</w:t>
            </w:r>
          </w:p>
        </w:tc>
        <w:tc>
          <w:tcPr>
            <w:tcW w:w="2552" w:type="dxa"/>
            <w:vAlign w:val="center"/>
          </w:tcPr>
          <w:p w14:paraId="766456B7" w14:textId="77777777" w:rsidR="000247B2" w:rsidRPr="00980E38" w:rsidRDefault="000247B2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83,5 kg</w:t>
            </w:r>
          </w:p>
        </w:tc>
        <w:tc>
          <w:tcPr>
            <w:tcW w:w="2551" w:type="dxa"/>
            <w:vAlign w:val="center"/>
          </w:tcPr>
          <w:p w14:paraId="025FA478" w14:textId="77777777" w:rsidR="000247B2" w:rsidRPr="00980E38" w:rsidRDefault="000247B2" w:rsidP="00925DB9">
            <w:pPr>
              <w:jc w:val="center"/>
              <w:rPr>
                <w:rFonts w:ascii="Century Gothic" w:hAnsi="Century Gothic"/>
                <w:sz w:val="22"/>
                <w:lang w:val="de-DE"/>
              </w:rPr>
            </w:pPr>
            <w:r>
              <w:rPr>
                <w:rFonts w:ascii="Century Gothic" w:hAnsi="Century Gothic"/>
                <w:sz w:val="22"/>
                <w:lang w:val="de-DE"/>
              </w:rPr>
              <w:t>40 kg</w:t>
            </w:r>
          </w:p>
        </w:tc>
      </w:tr>
    </w:tbl>
    <w:p w14:paraId="6FE35F30" w14:textId="77777777" w:rsidR="000247B2" w:rsidRPr="000247B2" w:rsidRDefault="000247B2" w:rsidP="000247B2">
      <w:pPr>
        <w:pStyle w:val="Paragraphedeliste"/>
        <w:spacing w:line="360" w:lineRule="auto"/>
        <w:rPr>
          <w:rFonts w:ascii="Century Gothic" w:hAnsi="Century Gothic"/>
          <w:sz w:val="22"/>
          <w:lang w:val="de-DE"/>
        </w:rPr>
      </w:pPr>
    </w:p>
    <w:p w14:paraId="719EB621" w14:textId="4E2D2BE2" w:rsidR="00B42B88" w:rsidRPr="00980E38" w:rsidRDefault="0011024E" w:rsidP="00B42B88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b/>
          <w:color w:val="FF0000"/>
          <w:sz w:val="22"/>
          <w:lang w:val="de-DE"/>
        </w:rPr>
        <w:lastRenderedPageBreak/>
        <w:t xml:space="preserve">Der </w:t>
      </w:r>
      <w:proofErr w:type="spellStart"/>
      <w:r>
        <w:rPr>
          <w:rFonts w:ascii="Century Gothic" w:hAnsi="Century Gothic"/>
          <w:b/>
          <w:color w:val="FF0000"/>
          <w:sz w:val="22"/>
          <w:lang w:val="de-DE"/>
        </w:rPr>
        <w:t>Curlingstein</w:t>
      </w:r>
      <w:proofErr w:type="spellEnd"/>
      <w:r w:rsidR="00B42B88" w:rsidRPr="00980E38">
        <w:rPr>
          <w:rFonts w:ascii="Century Gothic" w:hAnsi="Century Gothic"/>
          <w:sz w:val="22"/>
          <w:lang w:val="de-DE"/>
        </w:rPr>
        <w:t xml:space="preserve"> ist schwer.</w:t>
      </w:r>
    </w:p>
    <w:p w14:paraId="70BE02ED" w14:textId="77777777" w:rsidR="00B42B88" w:rsidRPr="00980E38" w:rsidRDefault="00B42B88" w:rsidP="00B42B88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 xml:space="preserve">Der Baumstamm ist </w:t>
      </w:r>
      <w:r w:rsidR="0011024E">
        <w:rPr>
          <w:rFonts w:ascii="Century Gothic" w:hAnsi="Century Gothic"/>
          <w:b/>
          <w:color w:val="FF0000"/>
          <w:sz w:val="22"/>
          <w:lang w:val="de-DE"/>
        </w:rPr>
        <w:t>schwerer als</w:t>
      </w:r>
      <w:r w:rsidRPr="00980E38">
        <w:rPr>
          <w:rFonts w:ascii="Century Gothic" w:hAnsi="Century Gothic"/>
          <w:sz w:val="22"/>
          <w:lang w:val="de-DE"/>
        </w:rPr>
        <w:t xml:space="preserve"> ein Curlingstein.</w:t>
      </w:r>
    </w:p>
    <w:p w14:paraId="44833083" w14:textId="77777777" w:rsidR="00B42B88" w:rsidRPr="00980E38" w:rsidRDefault="00B42B88" w:rsidP="00B42B88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 xml:space="preserve">Der Unspunnenstein ist </w:t>
      </w:r>
      <w:r w:rsidR="0011024E">
        <w:rPr>
          <w:rFonts w:ascii="Century Gothic" w:hAnsi="Century Gothic"/>
          <w:b/>
          <w:color w:val="FF0000"/>
          <w:sz w:val="22"/>
          <w:lang w:val="de-DE"/>
        </w:rPr>
        <w:t>am schwersten</w:t>
      </w:r>
      <w:r w:rsidRPr="00980E38">
        <w:rPr>
          <w:rFonts w:ascii="Century Gothic" w:hAnsi="Century Gothic"/>
          <w:sz w:val="22"/>
          <w:lang w:val="de-DE"/>
        </w:rPr>
        <w:t>.</w:t>
      </w:r>
    </w:p>
    <w:p w14:paraId="77E8F983" w14:textId="77777777" w:rsidR="00B42B88" w:rsidRPr="00980E38" w:rsidRDefault="00B42B88" w:rsidP="00B42B88">
      <w:pPr>
        <w:spacing w:line="360" w:lineRule="auto"/>
        <w:rPr>
          <w:rFonts w:ascii="Century Gothic" w:hAnsi="Century Gothic"/>
          <w:b/>
          <w:sz w:val="22"/>
          <w:lang w:val="de-DE"/>
        </w:rPr>
      </w:pPr>
    </w:p>
    <w:p w14:paraId="3FB91452" w14:textId="77777777" w:rsidR="00B42B88" w:rsidRPr="00980E38" w:rsidRDefault="00B42B88" w:rsidP="00B42B88">
      <w:pPr>
        <w:spacing w:line="360" w:lineRule="auto"/>
        <w:rPr>
          <w:rFonts w:ascii="Century Gothic" w:hAnsi="Century Gothic"/>
          <w:b/>
          <w:sz w:val="22"/>
          <w:lang w:val="de-DE"/>
        </w:rPr>
      </w:pPr>
      <w:r w:rsidRPr="00980E38">
        <w:rPr>
          <w:rFonts w:ascii="Century Gothic" w:hAnsi="Century Gothic"/>
          <w:b/>
          <w:sz w:val="22"/>
          <w:lang w:val="de-DE"/>
        </w:rPr>
        <w:t xml:space="preserve">B. Was ist der </w:t>
      </w:r>
      <w:r>
        <w:rPr>
          <w:rFonts w:ascii="Century Gothic" w:hAnsi="Century Gothic"/>
          <w:b/>
          <w:sz w:val="22"/>
          <w:lang w:val="de-DE"/>
        </w:rPr>
        <w:t>„</w:t>
      </w:r>
      <w:proofErr w:type="spellStart"/>
      <w:r w:rsidRPr="00980E38">
        <w:rPr>
          <w:rFonts w:ascii="Century Gothic" w:hAnsi="Century Gothic"/>
          <w:b/>
          <w:sz w:val="22"/>
          <w:lang w:val="de-DE"/>
        </w:rPr>
        <w:t>Unspunnenstein</w:t>
      </w:r>
      <w:proofErr w:type="spellEnd"/>
      <w:r>
        <w:rPr>
          <w:rFonts w:ascii="Century Gothic" w:hAnsi="Century Gothic"/>
          <w:b/>
          <w:sz w:val="22"/>
          <w:lang w:val="de-DE"/>
        </w:rPr>
        <w:t>“ (</w:t>
      </w:r>
      <w:r w:rsidRPr="003F10D7">
        <w:rPr>
          <w:rFonts w:ascii="Century Gothic" w:hAnsi="Century Gothic"/>
          <w:b/>
          <w:i/>
          <w:sz w:val="22"/>
          <w:lang w:val="de-DE"/>
        </w:rPr>
        <w:t xml:space="preserve">le </w:t>
      </w:r>
      <w:proofErr w:type="spellStart"/>
      <w:r w:rsidRPr="003F10D7">
        <w:rPr>
          <w:rFonts w:ascii="Century Gothic" w:hAnsi="Century Gothic"/>
          <w:b/>
          <w:i/>
          <w:sz w:val="22"/>
          <w:lang w:val="de-DE"/>
        </w:rPr>
        <w:t>lancer</w:t>
      </w:r>
      <w:proofErr w:type="spellEnd"/>
      <w:r w:rsidRPr="003F10D7">
        <w:rPr>
          <w:rFonts w:ascii="Century Gothic" w:hAnsi="Century Gothic"/>
          <w:b/>
          <w:i/>
          <w:sz w:val="22"/>
          <w:lang w:val="de-DE"/>
        </w:rPr>
        <w:t xml:space="preserve"> de </w:t>
      </w:r>
      <w:proofErr w:type="spellStart"/>
      <w:r w:rsidRPr="003F10D7">
        <w:rPr>
          <w:rFonts w:ascii="Century Gothic" w:hAnsi="Century Gothic"/>
          <w:b/>
          <w:i/>
          <w:sz w:val="22"/>
          <w:lang w:val="de-DE"/>
        </w:rPr>
        <w:t>pierre</w:t>
      </w:r>
      <w:proofErr w:type="spellEnd"/>
      <w:r w:rsidRPr="003F10D7">
        <w:rPr>
          <w:rFonts w:ascii="Century Gothic" w:hAnsi="Century Gothic"/>
          <w:b/>
          <w:i/>
          <w:sz w:val="22"/>
          <w:lang w:val="de-DE"/>
        </w:rPr>
        <w:t xml:space="preserve"> </w:t>
      </w:r>
      <w:proofErr w:type="spellStart"/>
      <w:r w:rsidRPr="003F10D7">
        <w:rPr>
          <w:rFonts w:ascii="Century Gothic" w:hAnsi="Century Gothic"/>
          <w:b/>
          <w:i/>
          <w:sz w:val="22"/>
          <w:lang w:val="de-DE"/>
        </w:rPr>
        <w:t>d’Unspunnen</w:t>
      </w:r>
      <w:proofErr w:type="spellEnd"/>
      <w:r>
        <w:rPr>
          <w:rFonts w:ascii="Century Gothic" w:hAnsi="Century Gothic"/>
          <w:b/>
          <w:sz w:val="22"/>
          <w:lang w:val="de-DE"/>
        </w:rPr>
        <w:t>)</w:t>
      </w:r>
      <w:r w:rsidRPr="00980E38">
        <w:rPr>
          <w:rFonts w:ascii="Century Gothic" w:hAnsi="Century Gothic"/>
          <w:b/>
          <w:sz w:val="22"/>
          <w:lang w:val="de-DE"/>
        </w:rPr>
        <w:t>? Lies den Text und ergänze die Lücken.</w:t>
      </w:r>
    </w:p>
    <w:p w14:paraId="3A4D5FD6" w14:textId="77777777" w:rsidR="00B42B88" w:rsidRPr="003F10D7" w:rsidRDefault="00F71DE5" w:rsidP="00B42B88">
      <w:pPr>
        <w:spacing w:before="120" w:after="120" w:line="360" w:lineRule="auto"/>
        <w:jc w:val="center"/>
        <w:rPr>
          <w:rFonts w:ascii="Century Gothic" w:hAnsi="Century Gothic"/>
          <w:i/>
          <w:sz w:val="22"/>
          <w:lang w:val="de-DE"/>
        </w:rPr>
      </w:pPr>
      <w:r>
        <w:rPr>
          <w:rFonts w:ascii="Century Gothic" w:hAnsi="Century Gothic"/>
          <w:i/>
          <w:sz w:val="22"/>
          <w:lang w:val="de-DE"/>
        </w:rPr>
        <w:t xml:space="preserve">verloren / </w:t>
      </w:r>
      <w:r w:rsidR="00B42B88" w:rsidRPr="003F10D7">
        <w:rPr>
          <w:rFonts w:ascii="Century Gothic" w:hAnsi="Century Gothic"/>
          <w:i/>
          <w:sz w:val="22"/>
          <w:lang w:val="de-DE"/>
        </w:rPr>
        <w:t xml:space="preserve">schwerer / Unspunnenstein / </w:t>
      </w:r>
      <w:r w:rsidR="00B42B88">
        <w:rPr>
          <w:rFonts w:ascii="Century Gothic" w:hAnsi="Century Gothic"/>
          <w:i/>
          <w:sz w:val="22"/>
          <w:lang w:val="de-DE"/>
        </w:rPr>
        <w:t>Originalstein / findet / gegenwärtig / möglich</w:t>
      </w:r>
    </w:p>
    <w:p w14:paraId="45626A9C" w14:textId="77777777" w:rsidR="00B42B88" w:rsidRPr="00980E38" w:rsidRDefault="00B42B88" w:rsidP="00B42B88">
      <w:pPr>
        <w:spacing w:after="120" w:line="360" w:lineRule="auto"/>
        <w:rPr>
          <w:rFonts w:ascii="Century Gothic" w:hAnsi="Century Gothic"/>
          <w:sz w:val="22"/>
          <w:lang w:val="de-DE"/>
        </w:rPr>
      </w:pPr>
      <w:r w:rsidRPr="00980E38">
        <w:rPr>
          <w:rFonts w:ascii="Century Gothic" w:hAnsi="Century Gothic"/>
          <w:sz w:val="22"/>
          <w:lang w:val="de-DE"/>
        </w:rPr>
        <w:t xml:space="preserve">Seit 1805 </w:t>
      </w:r>
      <w:r w:rsidR="008123F5">
        <w:rPr>
          <w:rFonts w:ascii="Century Gothic" w:hAnsi="Century Gothic"/>
          <w:b/>
          <w:color w:val="FF0000"/>
          <w:sz w:val="22"/>
          <w:lang w:val="de-DE"/>
        </w:rPr>
        <w:t>findet</w:t>
      </w:r>
      <w:r w:rsidRPr="00980E38">
        <w:rPr>
          <w:rFonts w:ascii="Century Gothic" w:hAnsi="Century Gothic"/>
          <w:sz w:val="22"/>
          <w:lang w:val="de-DE"/>
        </w:rPr>
        <w:t xml:space="preserve"> (1) in Interlaken Ende August das Unspunnenfest statt, an dem der </w:t>
      </w:r>
      <w:r w:rsidR="008123F5">
        <w:rPr>
          <w:rFonts w:ascii="Century Gothic" w:hAnsi="Century Gothic"/>
          <w:b/>
          <w:color w:val="FF0000"/>
          <w:sz w:val="22"/>
          <w:lang w:val="de-DE"/>
        </w:rPr>
        <w:t>Unspunnenstein</w:t>
      </w:r>
      <w:r w:rsidRPr="00980E38">
        <w:rPr>
          <w:rFonts w:ascii="Century Gothic" w:hAnsi="Century Gothic"/>
          <w:sz w:val="22"/>
          <w:lang w:val="de-DE"/>
        </w:rPr>
        <w:t xml:space="preserve"> (2) mit Anlauf so weit wie </w:t>
      </w:r>
      <w:r w:rsidR="008123F5">
        <w:rPr>
          <w:rFonts w:ascii="Century Gothic" w:hAnsi="Century Gothic"/>
          <w:b/>
          <w:color w:val="FF0000"/>
          <w:sz w:val="22"/>
          <w:lang w:val="de-DE"/>
        </w:rPr>
        <w:t>möglich</w:t>
      </w:r>
      <w:r w:rsidRPr="00980E38">
        <w:rPr>
          <w:rFonts w:ascii="Century Gothic" w:hAnsi="Century Gothic"/>
          <w:sz w:val="22"/>
          <w:lang w:val="de-DE"/>
        </w:rPr>
        <w:t xml:space="preserve"> (3) gestossen wird. Der Rekord liegt </w:t>
      </w:r>
      <w:r w:rsidR="008123F5">
        <w:rPr>
          <w:rFonts w:ascii="Century Gothic" w:hAnsi="Century Gothic"/>
          <w:b/>
          <w:color w:val="FF0000"/>
          <w:sz w:val="22"/>
          <w:lang w:val="de-DE"/>
        </w:rPr>
        <w:t>gegenwärtig</w:t>
      </w:r>
      <w:r w:rsidRPr="00980E38">
        <w:rPr>
          <w:rFonts w:ascii="Century Gothic" w:hAnsi="Century Gothic"/>
          <w:sz w:val="22"/>
          <w:lang w:val="de-DE"/>
        </w:rPr>
        <w:t xml:space="preserve"> (4) bei 4,11 m. Der </w:t>
      </w:r>
      <w:r w:rsidR="00F71DE5">
        <w:rPr>
          <w:rFonts w:ascii="Century Gothic" w:hAnsi="Century Gothic"/>
          <w:b/>
          <w:color w:val="FF0000"/>
          <w:sz w:val="22"/>
          <w:lang w:val="de-DE"/>
        </w:rPr>
        <w:t>Originalstein</w:t>
      </w:r>
      <w:r w:rsidRPr="00980E38">
        <w:rPr>
          <w:rFonts w:ascii="Century Gothic" w:hAnsi="Century Gothic"/>
          <w:sz w:val="22"/>
          <w:lang w:val="de-DE"/>
        </w:rPr>
        <w:t xml:space="preserve"> (5) wurde bereits mehrfach gestohlen beziehungsweise hat durch Verzierungen an Gewicht </w:t>
      </w:r>
      <w:r w:rsidR="00F71DE5">
        <w:rPr>
          <w:rFonts w:ascii="Century Gothic" w:hAnsi="Century Gothic"/>
          <w:b/>
          <w:color w:val="FF0000"/>
          <w:sz w:val="22"/>
          <w:lang w:val="de-DE"/>
        </w:rPr>
        <w:t>verloren</w:t>
      </w:r>
      <w:r w:rsidRPr="00980E38">
        <w:rPr>
          <w:rFonts w:ascii="Century Gothic" w:hAnsi="Century Gothic"/>
          <w:sz w:val="22"/>
          <w:lang w:val="de-DE"/>
        </w:rPr>
        <w:t xml:space="preserve"> (6), sodass weiterhin ein wieder 83,5 kg </w:t>
      </w:r>
      <w:r w:rsidR="00F71DE5" w:rsidRPr="00F71DE5">
        <w:rPr>
          <w:rFonts w:ascii="Century Gothic" w:hAnsi="Century Gothic"/>
          <w:b/>
          <w:color w:val="FF0000"/>
          <w:sz w:val="22"/>
          <w:lang w:val="de-DE"/>
        </w:rPr>
        <w:t>schwerer</w:t>
      </w:r>
      <w:r w:rsidRPr="00980E38">
        <w:rPr>
          <w:rFonts w:ascii="Century Gothic" w:hAnsi="Century Gothic"/>
          <w:sz w:val="22"/>
          <w:lang w:val="de-DE"/>
        </w:rPr>
        <w:t xml:space="preserve"> (7) Ersatzstein zum Einsatz kommt. </w:t>
      </w:r>
    </w:p>
    <w:p w14:paraId="6BA0C2A7" w14:textId="77777777" w:rsidR="00B42B88" w:rsidRDefault="00B42B88" w:rsidP="00B42B88">
      <w:pPr>
        <w:spacing w:after="120" w:line="360" w:lineRule="auto"/>
        <w:rPr>
          <w:rFonts w:ascii="Century Gothic" w:hAnsi="Century Gothic"/>
          <w:b/>
          <w:sz w:val="22"/>
          <w:lang w:val="de-DE"/>
        </w:rPr>
      </w:pPr>
      <w:r>
        <w:rPr>
          <w:rFonts w:ascii="Century Gothic" w:hAnsi="Century Gothic"/>
          <w:b/>
          <w:sz w:val="22"/>
          <w:lang w:val="de-DE"/>
        </w:rPr>
        <w:t>C. Lies die Informationen und bildet Sätze mit dem Komparativ und dem Superlativ.</w:t>
      </w:r>
    </w:p>
    <w:p w14:paraId="115874A9" w14:textId="77777777" w:rsidR="00B42B88" w:rsidRDefault="00B42B88" w:rsidP="00B42B88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 xml:space="preserve">Information 1: </w:t>
      </w:r>
      <w:r w:rsidRPr="008D4E9C">
        <w:rPr>
          <w:rFonts w:ascii="Century Gothic" w:hAnsi="Century Gothic"/>
          <w:sz w:val="22"/>
          <w:lang w:val="de-DE"/>
        </w:rPr>
        <w:t>Leoparden laufe</w:t>
      </w:r>
      <w:r>
        <w:rPr>
          <w:rFonts w:ascii="Century Gothic" w:hAnsi="Century Gothic"/>
          <w:sz w:val="22"/>
          <w:lang w:val="de-DE"/>
        </w:rPr>
        <w:t>n ca. 58 km/h, Löwen 60 km/h und Geparden 100 km/h.</w:t>
      </w:r>
    </w:p>
    <w:p w14:paraId="098031C4" w14:textId="77777777" w:rsidR="00B42B88" w:rsidRDefault="00B42B88" w:rsidP="00B42B88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Adjektiv: langsam und schnell für Satz 3</w:t>
      </w:r>
    </w:p>
    <w:p w14:paraId="1601F2CA" w14:textId="77777777" w:rsidR="00B42B88" w:rsidRDefault="00B42B88" w:rsidP="00B42B8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1: Leoparden laufen langsam.</w:t>
      </w:r>
    </w:p>
    <w:p w14:paraId="63CBE6E7" w14:textId="77777777" w:rsidR="00B42B88" w:rsidRDefault="00B42B88" w:rsidP="00B42B8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2</w:t>
      </w:r>
      <w:r w:rsidR="001231D9">
        <w:rPr>
          <w:rFonts w:ascii="Century Gothic" w:hAnsi="Century Gothic"/>
          <w:sz w:val="22"/>
          <w:lang w:val="de-DE"/>
        </w:rPr>
        <w:t xml:space="preserve"> (Komparativ)</w:t>
      </w:r>
      <w:r>
        <w:rPr>
          <w:rFonts w:ascii="Century Gothic" w:hAnsi="Century Gothic"/>
          <w:sz w:val="22"/>
          <w:lang w:val="de-DE"/>
        </w:rPr>
        <w:t xml:space="preserve">: </w:t>
      </w:r>
      <w:r w:rsidR="0024376E" w:rsidRPr="0024376E">
        <w:rPr>
          <w:rFonts w:ascii="Century Gothic" w:hAnsi="Century Gothic"/>
          <w:b/>
          <w:color w:val="FF0000"/>
          <w:sz w:val="22"/>
          <w:lang w:val="de-DE"/>
        </w:rPr>
        <w:t>Löwen laufen langsamer als Geparden.</w:t>
      </w:r>
    </w:p>
    <w:p w14:paraId="20661C9D" w14:textId="77777777" w:rsidR="00B42B88" w:rsidRDefault="00B42B88" w:rsidP="00B42B8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3</w:t>
      </w:r>
      <w:r w:rsidR="001231D9">
        <w:rPr>
          <w:rFonts w:ascii="Century Gothic" w:hAnsi="Century Gothic"/>
          <w:sz w:val="22"/>
          <w:lang w:val="de-DE"/>
        </w:rPr>
        <w:t xml:space="preserve"> (Superlativ)</w:t>
      </w:r>
      <w:r>
        <w:rPr>
          <w:rFonts w:ascii="Century Gothic" w:hAnsi="Century Gothic"/>
          <w:sz w:val="22"/>
          <w:lang w:val="de-DE"/>
        </w:rPr>
        <w:t xml:space="preserve">: </w:t>
      </w:r>
      <w:r w:rsidR="0024376E">
        <w:rPr>
          <w:rFonts w:ascii="Century Gothic" w:hAnsi="Century Gothic"/>
          <w:b/>
          <w:color w:val="FF0000"/>
          <w:sz w:val="22"/>
          <w:lang w:val="de-DE"/>
        </w:rPr>
        <w:t>Leoparden laufen am langsamsten.</w:t>
      </w:r>
    </w:p>
    <w:p w14:paraId="08646DB5" w14:textId="77777777" w:rsidR="00B42B88" w:rsidRDefault="00B42B88" w:rsidP="00B42B88">
      <w:pPr>
        <w:spacing w:before="120"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Information 2: Javier Sotomayor springt 2,45 m hoch, Pumas 6 m und Delfine 7 m.</w:t>
      </w:r>
    </w:p>
    <w:p w14:paraId="0FD174DA" w14:textId="77777777" w:rsidR="00B42B88" w:rsidRDefault="00B42B88" w:rsidP="00B42B88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Adjektiv: hoch</w:t>
      </w:r>
    </w:p>
    <w:p w14:paraId="717C763B" w14:textId="77777777" w:rsidR="00B42B88" w:rsidRDefault="00B42B88" w:rsidP="00B42B88">
      <w:pPr>
        <w:spacing w:before="120"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1: Javier Sotomayor springt hoch.</w:t>
      </w:r>
    </w:p>
    <w:p w14:paraId="4ED0A7A0" w14:textId="77777777" w:rsidR="00B42B88" w:rsidRDefault="00B42B88" w:rsidP="00B42B8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2</w:t>
      </w:r>
      <w:r w:rsidR="001231D9">
        <w:rPr>
          <w:rFonts w:ascii="Century Gothic" w:hAnsi="Century Gothic"/>
          <w:sz w:val="22"/>
          <w:lang w:val="de-DE"/>
        </w:rPr>
        <w:t xml:space="preserve"> (Komparativ)</w:t>
      </w:r>
      <w:r>
        <w:rPr>
          <w:rFonts w:ascii="Century Gothic" w:hAnsi="Century Gothic"/>
          <w:sz w:val="22"/>
          <w:lang w:val="de-DE"/>
        </w:rPr>
        <w:t xml:space="preserve">: </w:t>
      </w:r>
      <w:r w:rsidR="00921AAD">
        <w:rPr>
          <w:rFonts w:ascii="Century Gothic" w:hAnsi="Century Gothic"/>
          <w:b/>
          <w:color w:val="FF0000"/>
          <w:sz w:val="22"/>
          <w:lang w:val="de-DE"/>
        </w:rPr>
        <w:t>Pumas springen höher als Javier Sotomayor.</w:t>
      </w:r>
    </w:p>
    <w:p w14:paraId="35BB7812" w14:textId="77777777" w:rsidR="00B42B88" w:rsidRDefault="00B42B88" w:rsidP="00B42B8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3</w:t>
      </w:r>
      <w:r w:rsidR="001231D9">
        <w:rPr>
          <w:rFonts w:ascii="Century Gothic" w:hAnsi="Century Gothic"/>
          <w:sz w:val="22"/>
          <w:lang w:val="de-DE"/>
        </w:rPr>
        <w:t xml:space="preserve"> (Superlativ)</w:t>
      </w:r>
      <w:r>
        <w:rPr>
          <w:rFonts w:ascii="Century Gothic" w:hAnsi="Century Gothic"/>
          <w:sz w:val="22"/>
          <w:lang w:val="de-DE"/>
        </w:rPr>
        <w:t xml:space="preserve">: </w:t>
      </w:r>
      <w:r w:rsidR="00921AAD">
        <w:rPr>
          <w:rFonts w:ascii="Century Gothic" w:hAnsi="Century Gothic"/>
          <w:b/>
          <w:color w:val="FF0000"/>
          <w:sz w:val="22"/>
          <w:lang w:val="de-DE"/>
        </w:rPr>
        <w:t>Delfine springen am höchsten.</w:t>
      </w:r>
    </w:p>
    <w:p w14:paraId="73FA274C" w14:textId="77777777" w:rsidR="00B42B88" w:rsidRDefault="00B42B88" w:rsidP="00B42B88">
      <w:pPr>
        <w:spacing w:before="120"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Information 3: Eine Antilope springt 9 m weit, ein Känguru 13,5 m.</w:t>
      </w:r>
    </w:p>
    <w:p w14:paraId="5EC289DD" w14:textId="77777777" w:rsidR="00B42B88" w:rsidRDefault="00B42B88" w:rsidP="00B42B88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Adjektiv: weit</w:t>
      </w:r>
    </w:p>
    <w:p w14:paraId="682FDBD8" w14:textId="77777777" w:rsidR="00B42B88" w:rsidRDefault="00B42B88" w:rsidP="00B42B8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1</w:t>
      </w:r>
      <w:r w:rsidR="001231D9">
        <w:rPr>
          <w:rFonts w:ascii="Century Gothic" w:hAnsi="Century Gothic"/>
          <w:sz w:val="22"/>
          <w:lang w:val="de-DE"/>
        </w:rPr>
        <w:t xml:space="preserve"> (Komparativ)</w:t>
      </w:r>
      <w:r>
        <w:rPr>
          <w:rFonts w:ascii="Century Gothic" w:hAnsi="Century Gothic"/>
          <w:sz w:val="22"/>
          <w:lang w:val="de-DE"/>
        </w:rPr>
        <w:t xml:space="preserve">: </w:t>
      </w:r>
      <w:r w:rsidR="001231D9">
        <w:rPr>
          <w:rFonts w:ascii="Century Gothic" w:hAnsi="Century Gothic"/>
          <w:b/>
          <w:color w:val="FF0000"/>
          <w:sz w:val="22"/>
          <w:lang w:val="de-DE"/>
        </w:rPr>
        <w:t>Ein Känguru springt weiter als eine Antilope.</w:t>
      </w:r>
    </w:p>
    <w:p w14:paraId="0F11D147" w14:textId="77777777" w:rsidR="00B42B88" w:rsidRDefault="00B42B88" w:rsidP="00B42B8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2</w:t>
      </w:r>
      <w:r w:rsidR="001231D9">
        <w:rPr>
          <w:rFonts w:ascii="Century Gothic" w:hAnsi="Century Gothic"/>
          <w:sz w:val="22"/>
          <w:lang w:val="de-DE"/>
        </w:rPr>
        <w:t xml:space="preserve"> (Superlativ)</w:t>
      </w:r>
      <w:r>
        <w:rPr>
          <w:rFonts w:ascii="Century Gothic" w:hAnsi="Century Gothic"/>
          <w:sz w:val="22"/>
          <w:lang w:val="de-DE"/>
        </w:rPr>
        <w:t xml:space="preserve">: </w:t>
      </w:r>
      <w:r w:rsidR="001231D9">
        <w:rPr>
          <w:rFonts w:ascii="Century Gothic" w:hAnsi="Century Gothic"/>
          <w:b/>
          <w:color w:val="FF0000"/>
          <w:sz w:val="22"/>
          <w:lang w:val="de-DE"/>
        </w:rPr>
        <w:t>Ein Känguru springt am weitesten.</w:t>
      </w:r>
    </w:p>
    <w:p w14:paraId="3996422C" w14:textId="77777777" w:rsidR="00B42B88" w:rsidRDefault="00B42B88" w:rsidP="00B42B88">
      <w:pPr>
        <w:spacing w:before="120"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Information 4: Elefanten werden ca. 60-70 Jahre alt, Schildkröten ca. 150-200 Jahre.</w:t>
      </w:r>
    </w:p>
    <w:p w14:paraId="5475605C" w14:textId="77777777" w:rsidR="00B42B88" w:rsidRDefault="00B42B88" w:rsidP="00B42B88">
      <w:pPr>
        <w:spacing w:line="360" w:lineRule="auto"/>
        <w:ind w:firstLine="708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Adjektiv: alt</w:t>
      </w:r>
    </w:p>
    <w:p w14:paraId="35FE831D" w14:textId="77777777" w:rsidR="00B42B88" w:rsidRPr="001231D9" w:rsidRDefault="00B42B88" w:rsidP="00B42B88">
      <w:pPr>
        <w:spacing w:line="360" w:lineRule="auto"/>
        <w:rPr>
          <w:rFonts w:ascii="Century Gothic" w:hAnsi="Century Gothic"/>
          <w:b/>
          <w:color w:val="FF0000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1</w:t>
      </w:r>
      <w:r w:rsidR="001231D9">
        <w:rPr>
          <w:rFonts w:ascii="Century Gothic" w:hAnsi="Century Gothic"/>
          <w:sz w:val="22"/>
          <w:lang w:val="de-DE"/>
        </w:rPr>
        <w:t xml:space="preserve"> (Komparativ)</w:t>
      </w:r>
      <w:r>
        <w:rPr>
          <w:rFonts w:ascii="Century Gothic" w:hAnsi="Century Gothic"/>
          <w:sz w:val="22"/>
          <w:lang w:val="de-DE"/>
        </w:rPr>
        <w:t xml:space="preserve">: </w:t>
      </w:r>
      <w:r w:rsidR="001231D9">
        <w:rPr>
          <w:rFonts w:ascii="Century Gothic" w:hAnsi="Century Gothic"/>
          <w:b/>
          <w:color w:val="FF0000"/>
          <w:sz w:val="22"/>
          <w:lang w:val="de-DE"/>
        </w:rPr>
        <w:t>Schildkröten</w:t>
      </w:r>
      <w:r w:rsidR="00E6158F">
        <w:rPr>
          <w:rFonts w:ascii="Century Gothic" w:hAnsi="Century Gothic"/>
          <w:b/>
          <w:color w:val="FF0000"/>
          <w:sz w:val="22"/>
          <w:lang w:val="de-DE"/>
        </w:rPr>
        <w:t xml:space="preserve"> werden älter als Elefanten.</w:t>
      </w:r>
    </w:p>
    <w:p w14:paraId="7FF8B344" w14:textId="77777777" w:rsidR="00B42B88" w:rsidRDefault="00B42B88" w:rsidP="00B42B88">
      <w:pPr>
        <w:spacing w:line="360" w:lineRule="auto"/>
        <w:rPr>
          <w:rFonts w:ascii="Century Gothic" w:hAnsi="Century Gothic"/>
          <w:sz w:val="22"/>
          <w:lang w:val="de-DE"/>
        </w:rPr>
      </w:pPr>
      <w:r>
        <w:rPr>
          <w:rFonts w:ascii="Century Gothic" w:hAnsi="Century Gothic"/>
          <w:sz w:val="22"/>
          <w:lang w:val="de-DE"/>
        </w:rPr>
        <w:t>Satz 2</w:t>
      </w:r>
      <w:r w:rsidR="001231D9">
        <w:rPr>
          <w:rFonts w:ascii="Century Gothic" w:hAnsi="Century Gothic"/>
          <w:sz w:val="22"/>
          <w:lang w:val="de-DE"/>
        </w:rPr>
        <w:t xml:space="preserve"> (Superlativ)</w:t>
      </w:r>
      <w:r>
        <w:rPr>
          <w:rFonts w:ascii="Century Gothic" w:hAnsi="Century Gothic"/>
          <w:sz w:val="22"/>
          <w:lang w:val="de-DE"/>
        </w:rPr>
        <w:t xml:space="preserve">: </w:t>
      </w:r>
      <w:r w:rsidR="00E6158F">
        <w:rPr>
          <w:rFonts w:ascii="Century Gothic" w:hAnsi="Century Gothic"/>
          <w:b/>
          <w:color w:val="FF0000"/>
          <w:sz w:val="22"/>
          <w:lang w:val="de-DE"/>
        </w:rPr>
        <w:t>Schildkröten werden am ältesten.</w:t>
      </w:r>
    </w:p>
    <w:p w14:paraId="03023FB4" w14:textId="77777777" w:rsidR="00B42B88" w:rsidRPr="008D4E9C" w:rsidRDefault="00B42B88" w:rsidP="00B42B88">
      <w:pPr>
        <w:spacing w:line="360" w:lineRule="auto"/>
        <w:rPr>
          <w:rFonts w:ascii="Century Gothic" w:hAnsi="Century Gothic"/>
          <w:sz w:val="22"/>
          <w:lang w:val="de-DE"/>
        </w:rPr>
      </w:pPr>
    </w:p>
    <w:p w14:paraId="08528395" w14:textId="77777777" w:rsidR="00B42B88" w:rsidRPr="00980E38" w:rsidRDefault="00B42B88" w:rsidP="00B42B88">
      <w:pPr>
        <w:spacing w:line="360" w:lineRule="auto"/>
        <w:rPr>
          <w:rFonts w:ascii="Century Gothic" w:hAnsi="Century Gothic"/>
          <w:b/>
          <w:sz w:val="22"/>
          <w:lang w:val="de-DE"/>
        </w:rPr>
      </w:pPr>
    </w:p>
    <w:p w14:paraId="608E9E88" w14:textId="77777777" w:rsidR="00B42B88" w:rsidRPr="00980E38" w:rsidRDefault="00B42B88" w:rsidP="005C3020">
      <w:pPr>
        <w:spacing w:line="360" w:lineRule="auto"/>
        <w:rPr>
          <w:rFonts w:ascii="Century Gothic" w:hAnsi="Century Gothic"/>
          <w:b/>
          <w:sz w:val="22"/>
          <w:lang w:val="de-DE"/>
        </w:rPr>
      </w:pPr>
    </w:p>
    <w:sectPr w:rsidR="00B42B88" w:rsidRPr="00980E38" w:rsidSect="005C3020">
      <w:pgSz w:w="11900" w:h="16840"/>
      <w:pgMar w:top="720" w:right="720" w:bottom="720" w:left="72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B43DB"/>
    <w:multiLevelType w:val="hybridMultilevel"/>
    <w:tmpl w:val="A9A0D89C"/>
    <w:lvl w:ilvl="0" w:tplc="DEE0F5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5497D"/>
    <w:multiLevelType w:val="hybridMultilevel"/>
    <w:tmpl w:val="C80E5110"/>
    <w:lvl w:ilvl="0" w:tplc="7CF671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B1884"/>
    <w:multiLevelType w:val="hybridMultilevel"/>
    <w:tmpl w:val="B35C620E"/>
    <w:lvl w:ilvl="0" w:tplc="1C4CE90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064BA"/>
    <w:multiLevelType w:val="hybridMultilevel"/>
    <w:tmpl w:val="B35C620E"/>
    <w:lvl w:ilvl="0" w:tplc="1C4CE90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C24F5"/>
    <w:multiLevelType w:val="hybridMultilevel"/>
    <w:tmpl w:val="15E8BCA0"/>
    <w:lvl w:ilvl="0" w:tplc="714A8684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A6839"/>
    <w:multiLevelType w:val="hybridMultilevel"/>
    <w:tmpl w:val="814A77A0"/>
    <w:lvl w:ilvl="0" w:tplc="9B92AE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F5529"/>
    <w:multiLevelType w:val="hybridMultilevel"/>
    <w:tmpl w:val="A9A0D89C"/>
    <w:lvl w:ilvl="0" w:tplc="DEE0F5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011386">
    <w:abstractNumId w:val="1"/>
  </w:num>
  <w:num w:numId="2" w16cid:durableId="576985412">
    <w:abstractNumId w:val="5"/>
  </w:num>
  <w:num w:numId="3" w16cid:durableId="1155802059">
    <w:abstractNumId w:val="6"/>
  </w:num>
  <w:num w:numId="4" w16cid:durableId="1398091713">
    <w:abstractNumId w:val="2"/>
  </w:num>
  <w:num w:numId="5" w16cid:durableId="165024146">
    <w:abstractNumId w:val="4"/>
  </w:num>
  <w:num w:numId="6" w16cid:durableId="608515035">
    <w:abstractNumId w:val="0"/>
  </w:num>
  <w:num w:numId="7" w16cid:durableId="4005686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EE1"/>
    <w:rsid w:val="000247B2"/>
    <w:rsid w:val="000F0FFE"/>
    <w:rsid w:val="0011024E"/>
    <w:rsid w:val="001231D9"/>
    <w:rsid w:val="0016092E"/>
    <w:rsid w:val="00170C09"/>
    <w:rsid w:val="001B1E01"/>
    <w:rsid w:val="00233381"/>
    <w:rsid w:val="0023450F"/>
    <w:rsid w:val="0024376E"/>
    <w:rsid w:val="00326299"/>
    <w:rsid w:val="003F10D7"/>
    <w:rsid w:val="00463476"/>
    <w:rsid w:val="00480D72"/>
    <w:rsid w:val="004929F2"/>
    <w:rsid w:val="00512C17"/>
    <w:rsid w:val="00540E31"/>
    <w:rsid w:val="005868FA"/>
    <w:rsid w:val="005C3020"/>
    <w:rsid w:val="006362B7"/>
    <w:rsid w:val="00647324"/>
    <w:rsid w:val="00671373"/>
    <w:rsid w:val="0067429F"/>
    <w:rsid w:val="006B54EC"/>
    <w:rsid w:val="006D56A9"/>
    <w:rsid w:val="008123F5"/>
    <w:rsid w:val="00865D4D"/>
    <w:rsid w:val="008D47ED"/>
    <w:rsid w:val="008D4E9C"/>
    <w:rsid w:val="00917D34"/>
    <w:rsid w:val="00921AAD"/>
    <w:rsid w:val="009357DD"/>
    <w:rsid w:val="00970884"/>
    <w:rsid w:val="00980E38"/>
    <w:rsid w:val="009C778F"/>
    <w:rsid w:val="009F6535"/>
    <w:rsid w:val="00A4408B"/>
    <w:rsid w:val="00A71EE1"/>
    <w:rsid w:val="00A97B5F"/>
    <w:rsid w:val="00AB3958"/>
    <w:rsid w:val="00B04B18"/>
    <w:rsid w:val="00B16435"/>
    <w:rsid w:val="00B42B88"/>
    <w:rsid w:val="00BE576E"/>
    <w:rsid w:val="00C34872"/>
    <w:rsid w:val="00C554E7"/>
    <w:rsid w:val="00C715A1"/>
    <w:rsid w:val="00D4013E"/>
    <w:rsid w:val="00DA0506"/>
    <w:rsid w:val="00DF00C6"/>
    <w:rsid w:val="00E2587E"/>
    <w:rsid w:val="00E6158F"/>
    <w:rsid w:val="00F41C1C"/>
    <w:rsid w:val="00F41D35"/>
    <w:rsid w:val="00F71DE5"/>
    <w:rsid w:val="00FD7C61"/>
    <w:rsid w:val="00FE71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9CA04"/>
  <w15:docId w15:val="{F1922C15-278E-47D9-8C69-BA37CABDA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3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D7C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865D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ée un document." ma:contentTypeScope="" ma:versionID="224f1a33b1ba1a7880ac56e189a177f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bc3af28f3d379b5e5e24c614ad3d9ea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Props1.xml><?xml version="1.0" encoding="utf-8"?>
<ds:datastoreItem xmlns:ds="http://schemas.openxmlformats.org/officeDocument/2006/customXml" ds:itemID="{96C95980-3951-405B-A445-7B9CDE06C839}"/>
</file>

<file path=customXml/itemProps2.xml><?xml version="1.0" encoding="utf-8"?>
<ds:datastoreItem xmlns:ds="http://schemas.openxmlformats.org/officeDocument/2006/customXml" ds:itemID="{DD804ADF-CA87-4DED-9BDD-603D59EBD34C}"/>
</file>

<file path=customXml/itemProps3.xml><?xml version="1.0" encoding="utf-8"?>
<ds:datastoreItem xmlns:ds="http://schemas.openxmlformats.org/officeDocument/2006/customXml" ds:itemID="{3222D6CC-30D3-43EA-94E3-5B0E6590F8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747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CO Domdidier</dc:creator>
  <cp:keywords/>
  <cp:lastModifiedBy>Nussbaum Florian</cp:lastModifiedBy>
  <cp:revision>35</cp:revision>
  <dcterms:created xsi:type="dcterms:W3CDTF">2021-09-22T07:25:00Z</dcterms:created>
  <dcterms:modified xsi:type="dcterms:W3CDTF">2022-06-03T13:15:00Z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