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9559C" w14:textId="718551B0" w:rsidR="00BF3D2D" w:rsidRPr="00A37176" w:rsidRDefault="009B0A89" w:rsidP="00A37176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 w:themeColor="text1"/>
          <w:sz w:val="40"/>
          <w:lang w:val="de-DE"/>
        </w:rPr>
      </w:pPr>
      <w:r>
        <w:rPr>
          <w:rFonts w:asciiTheme="minorHAnsi" w:hAnsiTheme="minorHAnsi" w:cs="Arial"/>
          <w:b/>
          <w:color w:val="000000" w:themeColor="text1"/>
          <w:sz w:val="40"/>
          <w:lang w:val="de-DE"/>
        </w:rPr>
        <w:t>Kapitel 1</w:t>
      </w:r>
      <w:r w:rsidR="00AD35D7">
        <w:rPr>
          <w:rFonts w:asciiTheme="minorHAnsi" w:hAnsiTheme="minorHAnsi" w:cs="Arial"/>
          <w:b/>
          <w:color w:val="000000" w:themeColor="text1"/>
          <w:sz w:val="40"/>
          <w:lang w:val="de-DE"/>
        </w:rPr>
        <w:t xml:space="preserve"> – </w:t>
      </w:r>
      <w:r w:rsidR="00A37176" w:rsidRPr="00A37176">
        <w:rPr>
          <w:rFonts w:asciiTheme="minorHAnsi" w:hAnsiTheme="minorHAnsi" w:cs="Arial"/>
          <w:b/>
          <w:color w:val="000000" w:themeColor="text1"/>
          <w:sz w:val="40"/>
          <w:lang w:val="de-DE"/>
        </w:rPr>
        <w:t>Test Sprechen – Lernziele</w:t>
      </w:r>
      <w:r>
        <w:rPr>
          <w:rFonts w:asciiTheme="minorHAnsi" w:hAnsiTheme="minorHAnsi" w:cs="Arial"/>
          <w:b/>
          <w:color w:val="000000" w:themeColor="text1"/>
          <w:sz w:val="40"/>
          <w:lang w:val="de-DE"/>
        </w:rPr>
        <w:t xml:space="preserve"> </w:t>
      </w:r>
      <w:r w:rsidR="00FC56BF">
        <w:rPr>
          <w:rFonts w:asciiTheme="minorHAnsi" w:hAnsiTheme="minorHAnsi" w:cs="Arial"/>
          <w:b/>
          <w:color w:val="000000" w:themeColor="text1"/>
          <w:sz w:val="40"/>
          <w:lang w:val="de-DE"/>
        </w:rPr>
        <w:t>9</w:t>
      </w:r>
      <w:r w:rsidR="00D316A2">
        <w:rPr>
          <w:rFonts w:asciiTheme="minorHAnsi" w:hAnsiTheme="minorHAnsi" w:cs="Arial"/>
          <w:b/>
          <w:color w:val="000000" w:themeColor="text1"/>
          <w:sz w:val="40"/>
          <w:lang w:val="de-DE"/>
        </w:rPr>
        <w:t>EB</w:t>
      </w:r>
    </w:p>
    <w:p w14:paraId="3925F5AC" w14:textId="77777777" w:rsidR="00BF3D2D" w:rsidRPr="002A7C2E" w:rsidRDefault="00BF3D2D" w:rsidP="00AD35D7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2"/>
          <w:szCs w:val="22"/>
          <w:lang w:val="de-DE"/>
        </w:rPr>
      </w:pPr>
    </w:p>
    <w:p w14:paraId="004EA393" w14:textId="77777777" w:rsidR="00AD35D7" w:rsidRPr="002A7C2E" w:rsidRDefault="00AD35D7" w:rsidP="00AD35D7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2"/>
          <w:szCs w:val="22"/>
          <w:lang w:val="de-DE"/>
        </w:rPr>
      </w:pPr>
    </w:p>
    <w:p w14:paraId="63E5FAF1" w14:textId="77777777" w:rsidR="00AD35D7" w:rsidRPr="002A7C2E" w:rsidRDefault="00AD35D7" w:rsidP="00AD35D7">
      <w:pPr>
        <w:autoSpaceDE w:val="0"/>
        <w:autoSpaceDN w:val="0"/>
        <w:adjustRightInd w:val="0"/>
        <w:rPr>
          <w:rFonts w:asciiTheme="minorHAnsi" w:hAnsiTheme="minorHAnsi" w:cs="Arial"/>
          <w:b/>
          <w:color w:val="000000" w:themeColor="text1"/>
          <w:sz w:val="26"/>
          <w:szCs w:val="26"/>
          <w:lang w:val="de-DE"/>
        </w:rPr>
      </w:pPr>
      <w:r w:rsidRPr="002A7C2E">
        <w:rPr>
          <w:rFonts w:asciiTheme="minorHAnsi" w:hAnsiTheme="minorHAnsi" w:cs="Arial"/>
          <w:b/>
          <w:color w:val="000000" w:themeColor="text1"/>
          <w:sz w:val="26"/>
          <w:szCs w:val="26"/>
          <w:lang w:val="de-DE"/>
        </w:rPr>
        <w:t>Lernziele</w:t>
      </w:r>
    </w:p>
    <w:p w14:paraId="08D8E6C4" w14:textId="77777777" w:rsidR="009B0A89" w:rsidRPr="002A7C2E" w:rsidRDefault="009B0A89" w:rsidP="009B0A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 w:themeColor="text1"/>
          <w:sz w:val="22"/>
          <w:szCs w:val="22"/>
          <w:lang w:val="de-DE"/>
        </w:rPr>
      </w:pPr>
      <w:r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>Ich kann…</w:t>
      </w:r>
    </w:p>
    <w:p w14:paraId="0419AEB2" w14:textId="205E68D1" w:rsidR="004B56FC" w:rsidRPr="002A7C2E" w:rsidRDefault="001F4FA7" w:rsidP="009B0A8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Theme="minorHAnsi" w:hAnsiTheme="minorHAnsi" w:cs="Arial"/>
          <w:color w:val="000000" w:themeColor="text1"/>
          <w:sz w:val="22"/>
          <w:szCs w:val="22"/>
          <w:lang w:val="de-DE"/>
        </w:rPr>
      </w:pPr>
      <w:r w:rsidRPr="002A7C2E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de-DE"/>
        </w:rPr>
        <w:t>mit eine</w:t>
      </w:r>
      <w:r w:rsidR="009B0A89" w:rsidRPr="002A7C2E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de-DE"/>
        </w:rPr>
        <w:t>m Partner</w:t>
      </w:r>
      <w:r w:rsidR="009B0A89"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 xml:space="preserve"> über </w:t>
      </w:r>
      <w:r w:rsidR="00D316A2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>mindestens 6</w:t>
      </w:r>
      <w:r w:rsidR="009B0A89"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 xml:space="preserve"> Themen </w:t>
      </w:r>
      <w:r w:rsidR="009B0A89" w:rsidRPr="002A7C2E">
        <w:rPr>
          <w:rFonts w:asciiTheme="minorHAnsi" w:hAnsiTheme="minorHAnsi" w:cs="Arial"/>
          <w:b/>
          <w:color w:val="000000" w:themeColor="text1"/>
          <w:sz w:val="22"/>
          <w:szCs w:val="22"/>
          <w:lang w:val="de-DE"/>
        </w:rPr>
        <w:t>diskutieren</w:t>
      </w:r>
      <w:r w:rsidR="00842B9A"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>.</w:t>
      </w:r>
    </w:p>
    <w:p w14:paraId="684F8CB2" w14:textId="77777777" w:rsidR="009B0A89" w:rsidRPr="002A7C2E" w:rsidRDefault="009B0A89" w:rsidP="009B0A89">
      <w:pPr>
        <w:pStyle w:val="Paragraphedeliste"/>
        <w:autoSpaceDE w:val="0"/>
        <w:autoSpaceDN w:val="0"/>
        <w:adjustRightInd w:val="0"/>
        <w:spacing w:line="276" w:lineRule="auto"/>
        <w:ind w:left="425"/>
        <w:jc w:val="both"/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de-DE"/>
        </w:rPr>
      </w:pPr>
      <w:r w:rsidRPr="002A7C2E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de-DE"/>
        </w:rPr>
        <w:t>Themen: Name, Alter, Herkunft, Wohnort, Hobbys, Familie, Tiere, Schule</w:t>
      </w:r>
    </w:p>
    <w:p w14:paraId="4ED5850B" w14:textId="49336656" w:rsidR="009B0A89" w:rsidRPr="002A7C2E" w:rsidRDefault="009B0A89" w:rsidP="009B0A8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Theme="minorHAnsi" w:hAnsiTheme="minorHAnsi" w:cs="Arial"/>
          <w:color w:val="000000" w:themeColor="text1"/>
          <w:sz w:val="22"/>
          <w:szCs w:val="22"/>
          <w:lang w:val="de-DE"/>
        </w:rPr>
      </w:pPr>
      <w:r w:rsidRPr="002A7C2E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de-DE"/>
        </w:rPr>
        <w:t>W-Fragen</w:t>
      </w:r>
      <w:r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 xml:space="preserve"> und </w:t>
      </w:r>
      <w:r w:rsidRPr="002A7C2E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de-DE"/>
        </w:rPr>
        <w:t>Ja-/Nein-Fragen</w:t>
      </w:r>
      <w:r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 xml:space="preserve"> stellen und beantworten. </w:t>
      </w:r>
    </w:p>
    <w:p w14:paraId="53E9C529" w14:textId="32B53C7A" w:rsidR="00FC56BF" w:rsidRPr="002A7C2E" w:rsidRDefault="00FC56BF" w:rsidP="009B0A8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Theme="minorHAnsi" w:hAnsiTheme="minorHAnsi" w:cs="Arial"/>
          <w:color w:val="000000" w:themeColor="text1"/>
          <w:sz w:val="22"/>
          <w:szCs w:val="22"/>
          <w:lang w:val="de-DE"/>
        </w:rPr>
      </w:pPr>
      <w:r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 xml:space="preserve">Auf den Antworten von meinem Partner </w:t>
      </w:r>
      <w:r w:rsidRPr="002A7C2E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de-DE"/>
        </w:rPr>
        <w:t>reagieren</w:t>
      </w:r>
    </w:p>
    <w:p w14:paraId="705DE4EA" w14:textId="77777777" w:rsidR="009B0A89" w:rsidRPr="002A7C2E" w:rsidRDefault="009B0A89" w:rsidP="009B0A8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Theme="minorHAnsi" w:hAnsiTheme="minorHAnsi" w:cs="Arial"/>
          <w:color w:val="000000" w:themeColor="text1"/>
          <w:sz w:val="22"/>
          <w:szCs w:val="22"/>
          <w:lang w:val="de-DE"/>
        </w:rPr>
      </w:pPr>
      <w:r w:rsidRPr="002A7C2E">
        <w:rPr>
          <w:rFonts w:asciiTheme="minorHAnsi" w:hAnsiTheme="minorHAnsi" w:cs="Arial"/>
          <w:b/>
          <w:bCs/>
          <w:color w:val="000000" w:themeColor="text1"/>
          <w:sz w:val="22"/>
          <w:szCs w:val="22"/>
          <w:lang w:val="de-DE"/>
        </w:rPr>
        <w:t>Strategien</w:t>
      </w:r>
      <w:r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 xml:space="preserve"> benutzen (Wie </w:t>
      </w:r>
      <w:r w:rsidRPr="002A7C2E">
        <w:rPr>
          <w:rFonts w:asciiTheme="minorHAnsi" w:hAnsiTheme="minorHAnsi" w:cs="Arial"/>
          <w:i/>
          <w:iCs/>
          <w:color w:val="000000" w:themeColor="text1"/>
          <w:sz w:val="22"/>
          <w:szCs w:val="22"/>
          <w:lang w:val="de-DE"/>
        </w:rPr>
        <w:t>bitte? Kannst du wiederholen? Ich verstehe nicht.</w:t>
      </w:r>
      <w:r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 xml:space="preserve">). </w:t>
      </w:r>
    </w:p>
    <w:p w14:paraId="5D23D0C1" w14:textId="77777777" w:rsidR="009B0A89" w:rsidRPr="002A7C2E" w:rsidRDefault="009B0A89" w:rsidP="009B0A8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 w:cs="Arial"/>
          <w:color w:val="000000" w:themeColor="text1"/>
          <w:sz w:val="22"/>
          <w:szCs w:val="22"/>
          <w:lang w:val="de-DE"/>
        </w:rPr>
      </w:pPr>
      <w:proofErr w:type="spellStart"/>
      <w:r w:rsidRPr="002A7C2E">
        <w:rPr>
          <w:rFonts w:asciiTheme="minorHAnsi" w:hAnsiTheme="minorHAnsi" w:cs="Arial"/>
          <w:b/>
          <w:color w:val="000000" w:themeColor="text1"/>
          <w:sz w:val="22"/>
          <w:szCs w:val="22"/>
          <w:lang w:val="de-DE"/>
        </w:rPr>
        <w:t>fliessend</w:t>
      </w:r>
      <w:proofErr w:type="spellEnd"/>
      <w:r w:rsidRPr="002A7C2E">
        <w:rPr>
          <w:rFonts w:asciiTheme="minorHAnsi" w:hAnsiTheme="minorHAnsi" w:cs="Arial"/>
          <w:b/>
          <w:color w:val="000000" w:themeColor="text1"/>
          <w:sz w:val="22"/>
          <w:szCs w:val="22"/>
          <w:lang w:val="de-DE"/>
        </w:rPr>
        <w:t xml:space="preserve"> und deutlich</w:t>
      </w:r>
      <w:r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 xml:space="preserve"> auf Deutsch sprechen.</w:t>
      </w:r>
    </w:p>
    <w:p w14:paraId="420C5DBF" w14:textId="77777777" w:rsidR="009B0A89" w:rsidRPr="002A7C2E" w:rsidRDefault="009B0A89" w:rsidP="009B0A89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  <w:lang w:val="de-DE"/>
        </w:rPr>
      </w:pPr>
    </w:p>
    <w:p w14:paraId="6F7535DC" w14:textId="77777777" w:rsidR="009B0A89" w:rsidRPr="002A7C2E" w:rsidRDefault="009B0A89" w:rsidP="009B0A8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 w:themeColor="text1"/>
          <w:sz w:val="22"/>
          <w:szCs w:val="22"/>
          <w:lang w:val="de-DE"/>
        </w:rPr>
      </w:pPr>
      <w:r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>Ich kenne…</w:t>
      </w:r>
    </w:p>
    <w:p w14:paraId="7EA03214" w14:textId="77777777" w:rsidR="009B0A89" w:rsidRPr="002A7C2E" w:rsidRDefault="009B0A89" w:rsidP="009B0A8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Theme="minorHAnsi" w:hAnsiTheme="minorHAnsi" w:cs="Arial"/>
          <w:color w:val="000000" w:themeColor="text1"/>
          <w:sz w:val="22"/>
          <w:szCs w:val="22"/>
          <w:lang w:val="de-DE"/>
        </w:rPr>
      </w:pPr>
      <w:r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>den Wortschatz 1</w:t>
      </w:r>
    </w:p>
    <w:p w14:paraId="4CD60539" w14:textId="38540E05" w:rsidR="009B0A89" w:rsidRPr="002A7C2E" w:rsidRDefault="009B0A89" w:rsidP="00FC56B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Theme="minorHAnsi" w:hAnsiTheme="minorHAnsi" w:cs="Arial"/>
          <w:color w:val="000000" w:themeColor="text1"/>
          <w:sz w:val="22"/>
          <w:szCs w:val="22"/>
          <w:lang w:val="de-DE"/>
        </w:rPr>
      </w:pPr>
      <w:r w:rsidRPr="002A7C2E">
        <w:rPr>
          <w:rFonts w:asciiTheme="minorHAnsi" w:hAnsiTheme="minorHAnsi" w:cs="Arial"/>
          <w:color w:val="000000" w:themeColor="text1"/>
          <w:sz w:val="22"/>
          <w:szCs w:val="22"/>
          <w:lang w:val="de-DE"/>
        </w:rPr>
        <w:t>W-Fragen und Ja-/Nein-Fragen</w:t>
      </w:r>
    </w:p>
    <w:p w14:paraId="49932FED" w14:textId="77777777" w:rsidR="00BF3D2D" w:rsidRPr="00D316A2" w:rsidRDefault="00BF3D2D" w:rsidP="00AD35D7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0"/>
          <w:szCs w:val="20"/>
          <w:lang w:val="en-US"/>
        </w:rPr>
      </w:pPr>
    </w:p>
    <w:p w14:paraId="2EA2773B" w14:textId="77777777" w:rsidR="001F4FA7" w:rsidRPr="00F7045A" w:rsidRDefault="00733A14" w:rsidP="00AD35D7">
      <w:pPr>
        <w:autoSpaceDE w:val="0"/>
        <w:autoSpaceDN w:val="0"/>
        <w:adjustRightInd w:val="0"/>
        <w:jc w:val="center"/>
        <w:rPr>
          <w:rFonts w:asciiTheme="minorHAnsi" w:hAnsiTheme="minorHAnsi" w:cs="Arial"/>
          <w:color w:val="000000" w:themeColor="text1"/>
          <w:sz w:val="22"/>
          <w:szCs w:val="22"/>
          <w:lang w:val="fr-CH"/>
        </w:rPr>
      </w:pPr>
      <w:r w:rsidRPr="00F7045A">
        <w:rPr>
          <w:rFonts w:asciiTheme="minorHAnsi" w:hAnsiTheme="minorHAnsi" w:cs="Arial"/>
          <w:color w:val="000000" w:themeColor="text1"/>
          <w:sz w:val="22"/>
          <w:szCs w:val="22"/>
          <w:lang w:val="fr-CH"/>
        </w:rPr>
        <w:t>***</w:t>
      </w:r>
    </w:p>
    <w:p w14:paraId="29C4EDFF" w14:textId="77777777" w:rsidR="00AD35D7" w:rsidRPr="002A7C2E" w:rsidRDefault="00AD35D7" w:rsidP="00AD35D7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0"/>
          <w:szCs w:val="20"/>
          <w:lang w:val="fr-CH"/>
        </w:rPr>
      </w:pPr>
    </w:p>
    <w:p w14:paraId="02EB2822" w14:textId="77777777" w:rsidR="00BF3D2D" w:rsidRPr="002A7C2E" w:rsidRDefault="004649AB" w:rsidP="00AD35D7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6"/>
          <w:szCs w:val="26"/>
          <w:lang w:val="fr-CH"/>
        </w:rPr>
      </w:pPr>
      <w:proofErr w:type="spellStart"/>
      <w:r w:rsidRPr="002A7C2E">
        <w:rPr>
          <w:rFonts w:asciiTheme="minorHAnsi" w:hAnsiTheme="minorHAnsi" w:cs="Arial"/>
          <w:b/>
          <w:color w:val="000000" w:themeColor="text1"/>
          <w:sz w:val="26"/>
          <w:szCs w:val="26"/>
          <w:lang w:val="fr-CH"/>
        </w:rPr>
        <w:t>Bewertungskriterien</w:t>
      </w:r>
      <w:proofErr w:type="spellEnd"/>
    </w:p>
    <w:p w14:paraId="126F4153" w14:textId="77777777" w:rsidR="00646512" w:rsidRPr="00F7045A" w:rsidRDefault="00646512" w:rsidP="00AD35D7">
      <w:pPr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F7045A">
        <w:rPr>
          <w:rFonts w:asciiTheme="minorHAnsi" w:hAnsiTheme="minorHAnsi" w:cs="Arial"/>
          <w:color w:val="000000" w:themeColor="text1"/>
          <w:sz w:val="20"/>
          <w:szCs w:val="20"/>
        </w:rPr>
        <w:t>Lors de l’évaluation de la production orale, les élèves montrent leur compétence à communiquer à travers une situation donnée. Cette compétence de communication est évaluée de la manière suivante :</w:t>
      </w:r>
    </w:p>
    <w:p w14:paraId="5129BDA2" w14:textId="591E9004" w:rsidR="00646512" w:rsidRPr="00F7045A" w:rsidRDefault="00E33D77" w:rsidP="00AD35D7">
      <w:pPr>
        <w:pStyle w:val="Paragraphedeliste"/>
        <w:numPr>
          <w:ilvl w:val="0"/>
          <w:numId w:val="1"/>
        </w:numPr>
        <w:ind w:left="426" w:hanging="426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F7045A">
        <w:rPr>
          <w:rFonts w:asciiTheme="minorHAnsi" w:hAnsiTheme="minorHAnsi" w:cs="Arial"/>
          <w:b/>
          <w:color w:val="000000" w:themeColor="text1"/>
          <w:sz w:val="20"/>
          <w:szCs w:val="20"/>
        </w:rPr>
        <w:t>T</w:t>
      </w:r>
      <w:r w:rsidR="00646512" w:rsidRPr="00F7045A">
        <w:rPr>
          <w:rFonts w:asciiTheme="minorHAnsi" w:hAnsiTheme="minorHAnsi" w:cs="Arial"/>
          <w:b/>
          <w:color w:val="000000" w:themeColor="text1"/>
          <w:sz w:val="20"/>
          <w:szCs w:val="20"/>
        </w:rPr>
        <w:t>âche :</w:t>
      </w:r>
      <w:r w:rsidR="00646512"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="008A654A"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éléments demandés développés de façon convenable, </w:t>
      </w:r>
      <w:r w:rsidR="00646512" w:rsidRPr="00F7045A">
        <w:rPr>
          <w:rFonts w:asciiTheme="minorHAnsi" w:hAnsiTheme="minorHAnsi" w:cs="Arial"/>
          <w:color w:val="000000" w:themeColor="text1"/>
          <w:sz w:val="20"/>
          <w:szCs w:val="20"/>
        </w:rPr>
        <w:t>entier respect de la tâche</w:t>
      </w:r>
      <w:r w:rsidR="00646512" w:rsidRPr="00F7045A">
        <w:rPr>
          <w:rFonts w:asciiTheme="minorHAnsi" w:hAnsiTheme="minorHAnsi" w:cs="Arial"/>
          <w:b/>
          <w:color w:val="000000" w:themeColor="text1"/>
          <w:sz w:val="20"/>
          <w:szCs w:val="20"/>
        </w:rPr>
        <w:t xml:space="preserve"> </w:t>
      </w:r>
      <w:r w:rsidR="00646512" w:rsidRPr="00F7045A">
        <w:rPr>
          <w:rFonts w:asciiTheme="minorHAnsi" w:hAnsiTheme="minorHAnsi" w:cs="Arial"/>
          <w:color w:val="000000" w:themeColor="text1"/>
          <w:sz w:val="20"/>
          <w:szCs w:val="20"/>
        </w:rPr>
        <w:t>(</w:t>
      </w:r>
      <w:r w:rsidR="009B0A89" w:rsidRPr="00F7045A">
        <w:rPr>
          <w:rFonts w:asciiTheme="minorHAnsi" w:hAnsiTheme="minorHAnsi" w:cs="Arial"/>
          <w:color w:val="000000" w:themeColor="text1"/>
          <w:sz w:val="20"/>
          <w:szCs w:val="20"/>
        </w:rPr>
        <w:t>l’élève a compris la situation</w:t>
      </w:r>
      <w:r w:rsidR="00646512" w:rsidRPr="00F7045A">
        <w:rPr>
          <w:rFonts w:asciiTheme="minorHAnsi" w:hAnsiTheme="minorHAnsi" w:cs="Arial"/>
          <w:color w:val="000000" w:themeColor="text1"/>
          <w:sz w:val="20"/>
          <w:szCs w:val="20"/>
        </w:rPr>
        <w:t>), participation au dialogue</w:t>
      </w:r>
      <w:r w:rsidR="00745AE0"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 (l’élève est actif</w:t>
      </w:r>
      <w:r w:rsidR="008A654A" w:rsidRPr="00F7045A">
        <w:rPr>
          <w:rFonts w:asciiTheme="minorHAnsi" w:hAnsiTheme="minorHAnsi" w:cs="Arial"/>
          <w:color w:val="000000" w:themeColor="text1"/>
          <w:sz w:val="20"/>
          <w:szCs w:val="20"/>
        </w:rPr>
        <w:t>,</w:t>
      </w:r>
      <w:r w:rsidR="002A7C2E">
        <w:rPr>
          <w:rFonts w:asciiTheme="minorHAnsi" w:hAnsiTheme="minorHAnsi" w:cs="Arial"/>
          <w:color w:val="000000" w:themeColor="text1"/>
          <w:sz w:val="20"/>
          <w:szCs w:val="20"/>
        </w:rPr>
        <w:t xml:space="preserve"> il réagit aux réponses de son partenaire,</w:t>
      </w:r>
      <w:r w:rsidR="008A654A"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 les élèves ont à peu près le même temps de parole</w:t>
      </w:r>
      <w:r w:rsidR="00745AE0" w:rsidRPr="00F7045A">
        <w:rPr>
          <w:rFonts w:asciiTheme="minorHAnsi" w:hAnsiTheme="minorHAnsi" w:cs="Arial"/>
          <w:color w:val="000000" w:themeColor="text1"/>
          <w:sz w:val="20"/>
          <w:szCs w:val="20"/>
        </w:rPr>
        <w:t>)</w:t>
      </w:r>
      <w:r w:rsidR="00646512" w:rsidRPr="00F7045A">
        <w:rPr>
          <w:rFonts w:asciiTheme="minorHAnsi" w:hAnsiTheme="minorHAnsi" w:cs="Arial"/>
          <w:color w:val="000000" w:themeColor="text1"/>
          <w:sz w:val="20"/>
          <w:szCs w:val="20"/>
        </w:rPr>
        <w:t>, emploi de stratégies (stratégies de discours et, si nécessaire, stratégies de compensation)</w:t>
      </w:r>
    </w:p>
    <w:p w14:paraId="495CCE56" w14:textId="357294A0" w:rsidR="00646512" w:rsidRPr="00F7045A" w:rsidRDefault="00646512" w:rsidP="00AD35D7">
      <w:pPr>
        <w:pStyle w:val="Paragraphedeliste"/>
        <w:numPr>
          <w:ilvl w:val="0"/>
          <w:numId w:val="1"/>
        </w:numPr>
        <w:ind w:left="426" w:hanging="426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F7045A">
        <w:rPr>
          <w:rFonts w:asciiTheme="minorHAnsi" w:hAnsiTheme="minorHAnsi" w:cs="Arial"/>
          <w:b/>
          <w:color w:val="000000" w:themeColor="text1"/>
          <w:sz w:val="20"/>
          <w:szCs w:val="20"/>
        </w:rPr>
        <w:t>Communication :</w:t>
      </w:r>
      <w:r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="008A654A" w:rsidRPr="00F7045A">
        <w:rPr>
          <w:rFonts w:asciiTheme="minorHAnsi" w:hAnsiTheme="minorHAnsi" w:cs="Arial"/>
          <w:color w:val="000000" w:themeColor="text1"/>
          <w:sz w:val="20"/>
          <w:szCs w:val="20"/>
        </w:rPr>
        <w:t>variation</w:t>
      </w:r>
      <w:r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 de la structure des phrases et du vocabulaire</w:t>
      </w:r>
      <w:r w:rsidR="009B0A89"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 (questions variées, phrases complètes)</w:t>
      </w:r>
      <w:r w:rsidRPr="00F7045A">
        <w:rPr>
          <w:rFonts w:asciiTheme="minorHAnsi" w:hAnsiTheme="minorHAnsi" w:cs="Arial"/>
          <w:color w:val="000000" w:themeColor="text1"/>
          <w:sz w:val="20"/>
          <w:szCs w:val="20"/>
        </w:rPr>
        <w:t>, emploi du nouveau vocabulaire</w:t>
      </w:r>
      <w:r w:rsidR="008A654A"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 et expressions </w:t>
      </w:r>
      <w:r w:rsidR="002A7C2E">
        <w:rPr>
          <w:rFonts w:asciiTheme="minorHAnsi" w:hAnsiTheme="minorHAnsi" w:cs="Arial"/>
          <w:color w:val="000000" w:themeColor="text1"/>
          <w:sz w:val="20"/>
          <w:szCs w:val="20"/>
        </w:rPr>
        <w:t>travaillées en classe</w:t>
      </w:r>
      <w:r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, </w:t>
      </w:r>
      <w:r w:rsidR="008A654A" w:rsidRPr="00F7045A">
        <w:rPr>
          <w:rFonts w:asciiTheme="minorHAnsi" w:hAnsiTheme="minorHAnsi" w:cs="Arial"/>
          <w:color w:val="000000" w:themeColor="text1"/>
          <w:sz w:val="20"/>
          <w:szCs w:val="20"/>
        </w:rPr>
        <w:t>adéquation de la communication à la situation donnée</w:t>
      </w:r>
      <w:r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 (</w:t>
      </w:r>
      <w:r w:rsidR="008A654A" w:rsidRPr="00F7045A">
        <w:rPr>
          <w:rFonts w:asciiTheme="minorHAnsi" w:hAnsiTheme="minorHAnsi" w:cs="Arial"/>
          <w:color w:val="000000" w:themeColor="text1"/>
          <w:sz w:val="20"/>
          <w:szCs w:val="20"/>
        </w:rPr>
        <w:t>peut exprimer ses idées de manière compréhensible</w:t>
      </w:r>
      <w:r w:rsidRPr="00F7045A">
        <w:rPr>
          <w:rFonts w:asciiTheme="minorHAnsi" w:hAnsiTheme="minorHAnsi" w:cs="Arial"/>
          <w:color w:val="000000" w:themeColor="text1"/>
          <w:sz w:val="20"/>
          <w:szCs w:val="20"/>
        </w:rPr>
        <w:t>),</w:t>
      </w:r>
      <w:r w:rsidR="008A654A"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 emploi correct des mots (pas de français/anglais),</w:t>
      </w:r>
      <w:r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 fluidité du discours</w:t>
      </w:r>
    </w:p>
    <w:p w14:paraId="086494F5" w14:textId="77777777" w:rsidR="00343878" w:rsidRPr="00F7045A" w:rsidRDefault="00646512" w:rsidP="00AD35D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F7045A">
        <w:rPr>
          <w:rFonts w:asciiTheme="minorHAnsi" w:hAnsiTheme="minorHAnsi" w:cs="Arial"/>
          <w:b/>
          <w:color w:val="000000" w:themeColor="text1"/>
          <w:sz w:val="20"/>
          <w:szCs w:val="20"/>
        </w:rPr>
        <w:t xml:space="preserve">Aspects formels : </w:t>
      </w:r>
      <w:r w:rsidRPr="00F7045A">
        <w:rPr>
          <w:rFonts w:asciiTheme="minorHAnsi" w:hAnsiTheme="minorHAnsi" w:cs="Arial"/>
          <w:color w:val="000000" w:themeColor="text1"/>
          <w:sz w:val="20"/>
          <w:szCs w:val="20"/>
        </w:rPr>
        <w:t>syntaxe</w:t>
      </w:r>
      <w:r w:rsidR="00745AE0"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 (</w:t>
      </w:r>
      <w:proofErr w:type="spellStart"/>
      <w:r w:rsidR="00745AE0" w:rsidRPr="00F7045A">
        <w:rPr>
          <w:rFonts w:asciiTheme="minorHAnsi" w:hAnsiTheme="minorHAnsi" w:cs="Arial"/>
          <w:i/>
          <w:color w:val="000000" w:themeColor="text1"/>
          <w:sz w:val="20"/>
          <w:szCs w:val="20"/>
        </w:rPr>
        <w:t>Verb</w:t>
      </w:r>
      <w:proofErr w:type="spellEnd"/>
      <w:r w:rsidR="00343878" w:rsidRPr="00F7045A">
        <w:rPr>
          <w:rFonts w:asciiTheme="minorHAnsi" w:hAnsiTheme="minorHAnsi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="00745AE0" w:rsidRPr="00F7045A">
        <w:rPr>
          <w:rFonts w:asciiTheme="minorHAnsi" w:hAnsiTheme="minorHAnsi" w:cs="Arial"/>
          <w:i/>
          <w:color w:val="000000" w:themeColor="text1"/>
          <w:sz w:val="20"/>
          <w:szCs w:val="20"/>
        </w:rPr>
        <w:t>am</w:t>
      </w:r>
      <w:proofErr w:type="spellEnd"/>
      <w:r w:rsidR="00745AE0" w:rsidRPr="00F7045A">
        <w:rPr>
          <w:rFonts w:asciiTheme="minorHAnsi" w:hAnsiTheme="minorHAnsi" w:cs="Arial"/>
          <w:i/>
          <w:color w:val="000000" w:themeColor="text1"/>
          <w:sz w:val="20"/>
          <w:szCs w:val="20"/>
        </w:rPr>
        <w:t xml:space="preserve"> 2. </w:t>
      </w:r>
      <w:proofErr w:type="spellStart"/>
      <w:r w:rsidR="00745AE0" w:rsidRPr="00F7045A">
        <w:rPr>
          <w:rFonts w:asciiTheme="minorHAnsi" w:hAnsiTheme="minorHAnsi" w:cs="Arial"/>
          <w:i/>
          <w:color w:val="000000" w:themeColor="text1"/>
          <w:sz w:val="20"/>
          <w:szCs w:val="20"/>
        </w:rPr>
        <w:t>Platz</w:t>
      </w:r>
      <w:proofErr w:type="spellEnd"/>
      <w:r w:rsidR="00343878" w:rsidRPr="00F7045A">
        <w:rPr>
          <w:rFonts w:asciiTheme="minorHAnsi" w:hAnsiTheme="minorHAnsi" w:cs="Arial"/>
          <w:color w:val="000000" w:themeColor="text1"/>
          <w:sz w:val="20"/>
          <w:szCs w:val="20"/>
        </w:rPr>
        <w:t>)</w:t>
      </w:r>
      <w:r w:rsidRPr="00F7045A">
        <w:rPr>
          <w:rFonts w:asciiTheme="minorHAnsi" w:hAnsiTheme="minorHAnsi" w:cs="Arial"/>
          <w:color w:val="000000" w:themeColor="text1"/>
          <w:sz w:val="20"/>
          <w:szCs w:val="20"/>
        </w:rPr>
        <w:t>, conjugaison</w:t>
      </w:r>
      <w:r w:rsidR="00343878" w:rsidRPr="00F7045A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="004649AB" w:rsidRPr="00F7045A">
        <w:rPr>
          <w:rFonts w:asciiTheme="minorHAnsi" w:hAnsiTheme="minorHAnsi" w:cs="Arial"/>
          <w:color w:val="000000" w:themeColor="text1"/>
          <w:sz w:val="20"/>
          <w:szCs w:val="20"/>
        </w:rPr>
        <w:t>(</w:t>
      </w:r>
      <w:proofErr w:type="spellStart"/>
      <w:r w:rsidR="004649AB" w:rsidRPr="00F7045A">
        <w:rPr>
          <w:rFonts w:asciiTheme="minorHAnsi" w:hAnsiTheme="minorHAnsi" w:cs="Arial"/>
          <w:i/>
          <w:color w:val="000000" w:themeColor="text1"/>
          <w:sz w:val="20"/>
          <w:szCs w:val="20"/>
        </w:rPr>
        <w:t>Präsens</w:t>
      </w:r>
      <w:proofErr w:type="spellEnd"/>
      <w:r w:rsidR="004649AB" w:rsidRPr="00F7045A">
        <w:rPr>
          <w:rFonts w:asciiTheme="minorHAnsi" w:hAnsiTheme="minorHAnsi" w:cs="Arial"/>
          <w:color w:val="000000" w:themeColor="text1"/>
          <w:sz w:val="20"/>
          <w:szCs w:val="20"/>
        </w:rPr>
        <w:t>)</w:t>
      </w:r>
      <w:r w:rsidR="00745AE0" w:rsidRPr="00F7045A">
        <w:rPr>
          <w:rFonts w:asciiTheme="minorHAnsi" w:hAnsiTheme="minorHAnsi" w:cs="Arial"/>
          <w:color w:val="000000" w:themeColor="text1"/>
          <w:sz w:val="20"/>
          <w:szCs w:val="20"/>
        </w:rPr>
        <w:t>, phases interrogatives (</w:t>
      </w:r>
      <w:r w:rsidR="00745AE0" w:rsidRPr="00F7045A">
        <w:rPr>
          <w:rFonts w:asciiTheme="minorHAnsi" w:hAnsiTheme="minorHAnsi" w:cs="Arial"/>
          <w:i/>
          <w:color w:val="000000" w:themeColor="text1"/>
          <w:sz w:val="20"/>
          <w:szCs w:val="20"/>
        </w:rPr>
        <w:t>W-</w:t>
      </w:r>
      <w:proofErr w:type="spellStart"/>
      <w:r w:rsidR="00745AE0" w:rsidRPr="00F7045A">
        <w:rPr>
          <w:rFonts w:asciiTheme="minorHAnsi" w:hAnsiTheme="minorHAnsi" w:cs="Arial"/>
          <w:i/>
          <w:color w:val="000000" w:themeColor="text1"/>
          <w:sz w:val="20"/>
          <w:szCs w:val="20"/>
        </w:rPr>
        <w:t>Fragen</w:t>
      </w:r>
      <w:proofErr w:type="spellEnd"/>
      <w:r w:rsidR="00745AE0" w:rsidRPr="00F7045A">
        <w:rPr>
          <w:rFonts w:asciiTheme="minorHAnsi" w:hAnsiTheme="minorHAnsi" w:cs="Arial"/>
          <w:i/>
          <w:color w:val="000000" w:themeColor="text1"/>
          <w:sz w:val="20"/>
          <w:szCs w:val="20"/>
        </w:rPr>
        <w:t xml:space="preserve"> + </w:t>
      </w:r>
      <w:proofErr w:type="spellStart"/>
      <w:r w:rsidR="00745AE0" w:rsidRPr="00F7045A">
        <w:rPr>
          <w:rFonts w:asciiTheme="minorHAnsi" w:hAnsiTheme="minorHAnsi" w:cs="Arial"/>
          <w:i/>
          <w:color w:val="000000" w:themeColor="text1"/>
          <w:sz w:val="20"/>
          <w:szCs w:val="20"/>
        </w:rPr>
        <w:t>Ja</w:t>
      </w:r>
      <w:proofErr w:type="spellEnd"/>
      <w:r w:rsidR="00745AE0" w:rsidRPr="00F7045A">
        <w:rPr>
          <w:rFonts w:asciiTheme="minorHAnsi" w:hAnsiTheme="minorHAnsi" w:cs="Arial"/>
          <w:i/>
          <w:color w:val="000000" w:themeColor="text1"/>
          <w:sz w:val="20"/>
          <w:szCs w:val="20"/>
        </w:rPr>
        <w:t>-/</w:t>
      </w:r>
      <w:proofErr w:type="spellStart"/>
      <w:r w:rsidR="00745AE0" w:rsidRPr="00F7045A">
        <w:rPr>
          <w:rFonts w:asciiTheme="minorHAnsi" w:hAnsiTheme="minorHAnsi" w:cs="Arial"/>
          <w:i/>
          <w:color w:val="000000" w:themeColor="text1"/>
          <w:sz w:val="20"/>
          <w:szCs w:val="20"/>
        </w:rPr>
        <w:t>Nein-Fragen</w:t>
      </w:r>
      <w:proofErr w:type="spellEnd"/>
      <w:r w:rsidR="00745AE0" w:rsidRPr="00F7045A">
        <w:rPr>
          <w:rFonts w:asciiTheme="minorHAnsi" w:hAnsiTheme="minorHAnsi" w:cs="Arial"/>
          <w:color w:val="000000" w:themeColor="text1"/>
          <w:sz w:val="20"/>
          <w:szCs w:val="20"/>
        </w:rPr>
        <w:t>)</w:t>
      </w:r>
    </w:p>
    <w:p w14:paraId="15B33B12" w14:textId="77777777" w:rsidR="00AD35D7" w:rsidRPr="00F7045A" w:rsidRDefault="00646512" w:rsidP="00AD35D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F7045A">
        <w:rPr>
          <w:rFonts w:asciiTheme="minorHAnsi" w:hAnsiTheme="minorHAnsi" w:cs="Arial"/>
          <w:b/>
          <w:color w:val="000000" w:themeColor="text1"/>
          <w:sz w:val="20"/>
          <w:szCs w:val="20"/>
        </w:rPr>
        <w:t xml:space="preserve">Prononciation et intonation : </w:t>
      </w:r>
      <w:r w:rsidRPr="00F7045A">
        <w:rPr>
          <w:rFonts w:asciiTheme="minorHAnsi" w:hAnsiTheme="minorHAnsi" w:cs="Arial"/>
          <w:color w:val="000000" w:themeColor="text1"/>
          <w:sz w:val="20"/>
          <w:szCs w:val="20"/>
        </w:rPr>
        <w:t>prononciation, intonation, mélodie de la phrase, accentuat</w:t>
      </w:r>
      <w:r w:rsidR="00745AE0" w:rsidRPr="00F7045A">
        <w:rPr>
          <w:rFonts w:asciiTheme="minorHAnsi" w:hAnsiTheme="minorHAnsi" w:cs="Arial"/>
          <w:color w:val="000000" w:themeColor="text1"/>
          <w:sz w:val="20"/>
          <w:szCs w:val="20"/>
        </w:rPr>
        <w:t>ion des mots, volume sonore</w:t>
      </w:r>
    </w:p>
    <w:p w14:paraId="17EDE0A2" w14:textId="77777777" w:rsidR="00AD35D7" w:rsidRPr="00F7045A" w:rsidRDefault="00AD35D7" w:rsidP="00AD35D7">
      <w:pPr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</w:p>
    <w:tbl>
      <w:tblPr>
        <w:tblStyle w:val="Grilledutableau"/>
        <w:tblW w:w="9806" w:type="dxa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1417"/>
        <w:gridCol w:w="1417"/>
        <w:gridCol w:w="1417"/>
        <w:gridCol w:w="1417"/>
        <w:gridCol w:w="1417"/>
        <w:gridCol w:w="1417"/>
      </w:tblGrid>
      <w:tr w:rsidR="00E33D77" w:rsidRPr="00AD35D7" w14:paraId="779D15F8" w14:textId="77777777" w:rsidTr="00AD35D7">
        <w:trPr>
          <w:trHeight w:val="227"/>
          <w:jc w:val="center"/>
        </w:trPr>
        <w:tc>
          <w:tcPr>
            <w:tcW w:w="130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BCF5815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C72DE10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5 points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BE141B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4 points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16393B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3 points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F9E7C13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2 points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E0AD779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1 point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0F8E604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0 point</w:t>
            </w:r>
          </w:p>
        </w:tc>
      </w:tr>
      <w:tr w:rsidR="00E33D77" w:rsidRPr="00AD35D7" w14:paraId="73D21C1D" w14:textId="77777777" w:rsidTr="002A7C2E">
        <w:trPr>
          <w:trHeight w:val="283"/>
          <w:jc w:val="center"/>
        </w:trPr>
        <w:tc>
          <w:tcPr>
            <w:tcW w:w="13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0C839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Tâche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EE19BB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Totalement réalisée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5E11C4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En grande partie réalisée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DC8FB4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Suffisamment réalisée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81BDD6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Seulement en partie réalisée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75CA596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A peine réalisée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8496C72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Pas réalisée</w:t>
            </w:r>
          </w:p>
        </w:tc>
      </w:tr>
      <w:tr w:rsidR="00E33D77" w:rsidRPr="00AD35D7" w14:paraId="56442BE1" w14:textId="77777777" w:rsidTr="00AD35D7">
        <w:trPr>
          <w:trHeight w:val="227"/>
          <w:jc w:val="center"/>
        </w:trPr>
        <w:tc>
          <w:tcPr>
            <w:tcW w:w="130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E8D8868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6B6F1FE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5 points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36E92E9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4 points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06D561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3 points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534B0D2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2 points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170462D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1 point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B40F6AE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0 point</w:t>
            </w:r>
          </w:p>
        </w:tc>
      </w:tr>
      <w:tr w:rsidR="00E33D77" w:rsidRPr="00AD35D7" w14:paraId="652CD3FB" w14:textId="77777777" w:rsidTr="002A7C2E">
        <w:trPr>
          <w:trHeight w:val="283"/>
          <w:jc w:val="center"/>
        </w:trPr>
        <w:tc>
          <w:tcPr>
            <w:tcW w:w="13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43933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Communication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A230092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Totalement appropriée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D98680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En grande partie appropriée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09D5CF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Suffisamment appropriée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5C430A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Seulement en partie appropriée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D848C21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A peine appropriée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100C25B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Pas appropriée</w:t>
            </w:r>
          </w:p>
        </w:tc>
      </w:tr>
      <w:tr w:rsidR="00E33D77" w:rsidRPr="00AD35D7" w14:paraId="63C45BF7" w14:textId="77777777" w:rsidTr="00AD35D7">
        <w:trPr>
          <w:trHeight w:val="227"/>
          <w:jc w:val="center"/>
        </w:trPr>
        <w:tc>
          <w:tcPr>
            <w:tcW w:w="130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3CD237F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FD77468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5 points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799BF9B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4 points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5860AC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3 points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9816545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2 points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4171082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1 point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3E14297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0 point</w:t>
            </w:r>
          </w:p>
        </w:tc>
      </w:tr>
      <w:tr w:rsidR="00E33D77" w:rsidRPr="00AD35D7" w14:paraId="6F9661FD" w14:textId="77777777" w:rsidTr="00AD35D7">
        <w:trPr>
          <w:jc w:val="center"/>
        </w:trPr>
        <w:tc>
          <w:tcPr>
            <w:tcW w:w="13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90D03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Aspects formels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94516B7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noProof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noProof/>
                <w:color w:val="000000" w:themeColor="text1"/>
                <w:sz w:val="14"/>
                <w:szCs w:val="16"/>
              </w:rPr>
              <w:t>Pas ou peu d’erreurs qui entravent la communication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85303E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noProof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noProof/>
                <w:color w:val="000000" w:themeColor="text1"/>
                <w:sz w:val="14"/>
                <w:szCs w:val="16"/>
              </w:rPr>
              <w:t>Quelques erreurs qui entravent peu la communication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98721F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noProof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noProof/>
                <w:color w:val="000000" w:themeColor="text1"/>
                <w:sz w:val="14"/>
                <w:szCs w:val="16"/>
              </w:rPr>
              <w:t>Erreurs qui entravent la communication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5EE090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noProof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noProof/>
                <w:color w:val="000000" w:themeColor="text1"/>
                <w:sz w:val="14"/>
                <w:szCs w:val="16"/>
              </w:rPr>
              <w:t>Beaucoup d’erreurs qui entravent considérable-ment la communication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BD9AADC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noProof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noProof/>
                <w:color w:val="000000" w:themeColor="text1"/>
                <w:sz w:val="14"/>
                <w:szCs w:val="16"/>
              </w:rPr>
              <w:t>Le discours est à peine compréhen- sible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7C9CC1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noProof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noProof/>
                <w:color w:val="000000" w:themeColor="text1"/>
                <w:sz w:val="14"/>
                <w:szCs w:val="16"/>
              </w:rPr>
              <w:t>Le discours n’est pas compréhen- sible</w:t>
            </w:r>
          </w:p>
        </w:tc>
      </w:tr>
      <w:tr w:rsidR="00E33D77" w:rsidRPr="00AD35D7" w14:paraId="33D21F00" w14:textId="77777777" w:rsidTr="00AD35D7">
        <w:trPr>
          <w:trHeight w:val="227"/>
          <w:jc w:val="center"/>
        </w:trPr>
        <w:tc>
          <w:tcPr>
            <w:tcW w:w="1304" w:type="dxa"/>
            <w:tcBorders>
              <w:left w:val="nil"/>
            </w:tcBorders>
            <w:shd w:val="clear" w:color="auto" w:fill="auto"/>
          </w:tcPr>
          <w:p w14:paraId="773A2ADB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D8B0ED2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AC43A20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4 points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F69B11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3 points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3A7B2EB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2 points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387AFC0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1 point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76E0C13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0 point</w:t>
            </w:r>
          </w:p>
        </w:tc>
      </w:tr>
      <w:tr w:rsidR="00E33D77" w:rsidRPr="00AD35D7" w14:paraId="0A63240D" w14:textId="77777777" w:rsidTr="002A7C2E">
        <w:trPr>
          <w:trHeight w:val="283"/>
          <w:jc w:val="center"/>
        </w:trPr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1EFC24A2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</w:pPr>
            <w:r w:rsidRPr="00AD35D7">
              <w:rPr>
                <w:rFonts w:asciiTheme="minorHAnsi" w:hAnsiTheme="minorHAnsi" w:cs="Arial"/>
                <w:b/>
                <w:color w:val="000000" w:themeColor="text1"/>
                <w:sz w:val="16"/>
                <w:szCs w:val="16"/>
              </w:rPr>
              <w:t>Prononciation et intonation</w:t>
            </w:r>
          </w:p>
        </w:tc>
        <w:tc>
          <w:tcPr>
            <w:tcW w:w="1417" w:type="dxa"/>
            <w:vAlign w:val="center"/>
          </w:tcPr>
          <w:p w14:paraId="4A162854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4F15F150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En grande partie appropriées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758E4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Suffisamment appropriées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3B79D99A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Seulement en partie appropriées</w:t>
            </w:r>
          </w:p>
        </w:tc>
        <w:tc>
          <w:tcPr>
            <w:tcW w:w="1417" w:type="dxa"/>
            <w:vAlign w:val="center"/>
          </w:tcPr>
          <w:p w14:paraId="4C9DBA51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A peine appropriées</w:t>
            </w:r>
          </w:p>
        </w:tc>
        <w:tc>
          <w:tcPr>
            <w:tcW w:w="1417" w:type="dxa"/>
            <w:vAlign w:val="center"/>
          </w:tcPr>
          <w:p w14:paraId="5A01994E" w14:textId="77777777" w:rsidR="00E33D77" w:rsidRPr="00AD35D7" w:rsidRDefault="00E33D77" w:rsidP="00AD35D7">
            <w:pPr>
              <w:jc w:val="center"/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</w:pPr>
            <w:r w:rsidRPr="00AD35D7">
              <w:rPr>
                <w:rFonts w:asciiTheme="minorHAnsi" w:hAnsiTheme="minorHAnsi" w:cs="Arial"/>
                <w:color w:val="000000" w:themeColor="text1"/>
                <w:sz w:val="14"/>
                <w:szCs w:val="16"/>
              </w:rPr>
              <w:t>Pas appropriées</w:t>
            </w:r>
          </w:p>
        </w:tc>
      </w:tr>
    </w:tbl>
    <w:p w14:paraId="186AAA9E" w14:textId="77777777" w:rsidR="00AD3717" w:rsidRPr="00AD35D7" w:rsidRDefault="00AD3717" w:rsidP="00AD35D7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4F202319" w14:textId="77777777" w:rsidR="00BF3D2D" w:rsidRPr="002A7C2E" w:rsidRDefault="00BF3D2D" w:rsidP="00AD35D7">
      <w:pPr>
        <w:rPr>
          <w:rFonts w:asciiTheme="minorHAnsi" w:hAnsiTheme="minorHAnsi" w:cs="Arial"/>
          <w:b/>
          <w:color w:val="000000" w:themeColor="text1"/>
          <w:sz w:val="26"/>
          <w:szCs w:val="26"/>
          <w:lang w:val="de-DE"/>
        </w:rPr>
      </w:pPr>
      <w:proofErr w:type="spellStart"/>
      <w:r w:rsidRPr="002A7C2E">
        <w:rPr>
          <w:rFonts w:asciiTheme="minorHAnsi" w:hAnsiTheme="minorHAnsi" w:cs="Arial"/>
          <w:b/>
          <w:color w:val="000000" w:themeColor="text1"/>
          <w:sz w:val="26"/>
          <w:szCs w:val="26"/>
          <w:lang w:val="de-DE"/>
        </w:rPr>
        <w:t>Notenmassstab</w:t>
      </w:r>
      <w:proofErr w:type="spellEnd"/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32"/>
        <w:gridCol w:w="1132"/>
        <w:gridCol w:w="1132"/>
        <w:gridCol w:w="1133"/>
        <w:gridCol w:w="1133"/>
        <w:gridCol w:w="1132"/>
        <w:gridCol w:w="1133"/>
        <w:gridCol w:w="1133"/>
      </w:tblGrid>
      <w:tr w:rsidR="00BF3D2D" w:rsidRPr="002A7C2E" w14:paraId="58B7C1A0" w14:textId="77777777" w:rsidTr="00AD35D7">
        <w:trPr>
          <w:jc w:val="center"/>
        </w:trPr>
        <w:tc>
          <w:tcPr>
            <w:tcW w:w="1134" w:type="dxa"/>
            <w:shd w:val="clear" w:color="auto" w:fill="D9D9D9" w:themeFill="background1" w:themeFillShade="D9"/>
          </w:tcPr>
          <w:p w14:paraId="1EEF5CA9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  <w:t>Punkte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FC28C6B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591DA95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7B6DAF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  <w:t>Punkte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2B871A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Note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11EAB096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385308C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noProof/>
                <w:color w:val="000000" w:themeColor="text1"/>
                <w:sz w:val="20"/>
                <w:szCs w:val="20"/>
              </w:rPr>
              <w:t>Punkte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A464B1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BF3D2D" w:rsidRPr="002A7C2E" w14:paraId="25DE6FE8" w14:textId="77777777" w:rsidTr="00BF3D2D">
        <w:trPr>
          <w:jc w:val="center"/>
        </w:trPr>
        <w:tc>
          <w:tcPr>
            <w:tcW w:w="1134" w:type="dxa"/>
          </w:tcPr>
          <w:p w14:paraId="1C8C0379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14:paraId="426E0576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1D444CE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604A83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417357D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696BFB90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9EA684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76702AC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2.3</w:t>
            </w:r>
          </w:p>
        </w:tc>
      </w:tr>
      <w:tr w:rsidR="00BF3D2D" w:rsidRPr="002A7C2E" w14:paraId="2368C033" w14:textId="77777777" w:rsidTr="00BF3D2D">
        <w:trPr>
          <w:jc w:val="center"/>
        </w:trPr>
        <w:tc>
          <w:tcPr>
            <w:tcW w:w="1134" w:type="dxa"/>
          </w:tcPr>
          <w:p w14:paraId="6177CE94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14:paraId="4C3CDF8D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59119E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05BBBB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0FFCCE7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3.8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106476D7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2FBD11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7752066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F3D2D" w:rsidRPr="002A7C2E" w14:paraId="2D1E2DAD" w14:textId="77777777" w:rsidTr="00BF3D2D">
        <w:trPr>
          <w:jc w:val="center"/>
        </w:trPr>
        <w:tc>
          <w:tcPr>
            <w:tcW w:w="1134" w:type="dxa"/>
          </w:tcPr>
          <w:p w14:paraId="04A22186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14:paraId="5AECBF9C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5.4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77FAAC6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C74560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2BD2661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2D761B0D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F883F7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26EB54BA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1.8</w:t>
            </w:r>
          </w:p>
        </w:tc>
      </w:tr>
      <w:tr w:rsidR="00BF3D2D" w:rsidRPr="002A7C2E" w14:paraId="16C8F02C" w14:textId="77777777" w:rsidTr="00BF3D2D">
        <w:trPr>
          <w:jc w:val="center"/>
        </w:trPr>
        <w:tc>
          <w:tcPr>
            <w:tcW w:w="1134" w:type="dxa"/>
          </w:tcPr>
          <w:p w14:paraId="79CB11F9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7E7D6C46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CAFAC25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6BE4E0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838529F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14:paraId="33C67128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EFEBBD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339431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1.5</w:t>
            </w:r>
          </w:p>
        </w:tc>
      </w:tr>
      <w:tr w:rsidR="00BF3D2D" w:rsidRPr="002A7C2E" w14:paraId="1D44D992" w14:textId="77777777" w:rsidTr="00BF3D2D">
        <w:trPr>
          <w:jc w:val="center"/>
        </w:trPr>
        <w:tc>
          <w:tcPr>
            <w:tcW w:w="1134" w:type="dxa"/>
          </w:tcPr>
          <w:p w14:paraId="35B28FB1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1E3F4CA0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4.9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D6B48FF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DC6BA8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E1AB9CF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739BA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7467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7979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1.3</w:t>
            </w:r>
          </w:p>
        </w:tc>
      </w:tr>
      <w:tr w:rsidR="00BF3D2D" w:rsidRPr="002A7C2E" w14:paraId="54702D10" w14:textId="77777777" w:rsidTr="00BF3D2D">
        <w:trPr>
          <w:jc w:val="center"/>
        </w:trPr>
        <w:tc>
          <w:tcPr>
            <w:tcW w:w="1134" w:type="dxa"/>
          </w:tcPr>
          <w:p w14:paraId="755B7BDF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51ABFEF0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4.6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E6030CD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3D0CBA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1E16C2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BEC7D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5359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4D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BF3D2D" w:rsidRPr="002A7C2E" w14:paraId="2DEC42B6" w14:textId="77777777" w:rsidTr="00BF3D2D">
        <w:trPr>
          <w:jc w:val="center"/>
        </w:trPr>
        <w:tc>
          <w:tcPr>
            <w:tcW w:w="1134" w:type="dxa"/>
          </w:tcPr>
          <w:p w14:paraId="6E7D9786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14:paraId="632AF247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19D7EB7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12DBB2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882EB64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A7C2E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D5BB8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0471CB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8E4B51" w14:textId="77777777" w:rsidR="00BF3D2D" w:rsidRPr="002A7C2E" w:rsidRDefault="00BF3D2D" w:rsidP="00AD35D7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5BC80340" w14:textId="77777777" w:rsidR="004569CE" w:rsidRPr="00F7045A" w:rsidRDefault="004569CE" w:rsidP="00AD35D7">
      <w:pPr>
        <w:rPr>
          <w:rFonts w:asciiTheme="minorHAnsi" w:hAnsiTheme="minorHAnsi"/>
          <w:sz w:val="2"/>
          <w:szCs w:val="2"/>
        </w:rPr>
      </w:pPr>
    </w:p>
    <w:sectPr w:rsidR="004569CE" w:rsidRPr="00F7045A" w:rsidSect="002A7C2E">
      <w:headerReference w:type="default" r:id="rId8"/>
      <w:pgSz w:w="11906" w:h="16838"/>
      <w:pgMar w:top="1418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7A73A" w14:textId="77777777" w:rsidR="00AB5B64" w:rsidRDefault="00AB5B64" w:rsidP="00A37176">
      <w:r>
        <w:separator/>
      </w:r>
    </w:p>
  </w:endnote>
  <w:endnote w:type="continuationSeparator" w:id="0">
    <w:p w14:paraId="228222BC" w14:textId="77777777" w:rsidR="00AB5B64" w:rsidRDefault="00AB5B64" w:rsidP="00A3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ECB03" w14:textId="77777777" w:rsidR="00AB5B64" w:rsidRDefault="00AB5B64" w:rsidP="00A37176">
      <w:r>
        <w:separator/>
      </w:r>
    </w:p>
  </w:footnote>
  <w:footnote w:type="continuationSeparator" w:id="0">
    <w:p w14:paraId="1FA6655A" w14:textId="77777777" w:rsidR="00AB5B64" w:rsidRDefault="00AB5B64" w:rsidP="00A37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94909" w14:textId="5CC828F1" w:rsidR="00A37176" w:rsidRPr="009B0A89" w:rsidRDefault="00A37176">
    <w:pPr>
      <w:pStyle w:val="En-tte"/>
      <w:rPr>
        <w:rFonts w:asciiTheme="minorHAnsi" w:hAnsiTheme="minorHAnsi"/>
        <w:lang w:val="de-CH"/>
      </w:rPr>
    </w:pPr>
    <w:r w:rsidRPr="009B0A89">
      <w:rPr>
        <w:rFonts w:asciiTheme="minorHAnsi" w:hAnsiTheme="minorHAnsi"/>
        <w:lang w:val="de-CH"/>
      </w:rPr>
      <w:t xml:space="preserve">Geni@l </w:t>
    </w:r>
    <w:r w:rsidR="009B0A89" w:rsidRPr="009B0A89">
      <w:rPr>
        <w:rFonts w:asciiTheme="minorHAnsi" w:hAnsiTheme="minorHAnsi"/>
        <w:lang w:val="de-CH"/>
      </w:rPr>
      <w:t>Klic</w:t>
    </w:r>
    <w:r w:rsidR="00FC56BF">
      <w:rPr>
        <w:rFonts w:asciiTheme="minorHAnsi" w:hAnsiTheme="minorHAnsi"/>
        <w:lang w:val="de-CH"/>
      </w:rPr>
      <w:t>k</w:t>
    </w:r>
    <w:r w:rsidR="009B0A89" w:rsidRPr="009B0A89">
      <w:rPr>
        <w:rFonts w:asciiTheme="minorHAnsi" w:hAnsiTheme="minorHAnsi"/>
        <w:lang w:val="de-CH"/>
      </w:rPr>
      <w:t xml:space="preserve"> 9.Klasse </w:t>
    </w:r>
    <w:r w:rsidRPr="009B0A89">
      <w:rPr>
        <w:rFonts w:asciiTheme="minorHAnsi" w:hAnsiTheme="minorHAnsi"/>
        <w:lang w:val="de-CH"/>
      </w:rPr>
      <w:t>/</w:t>
    </w:r>
    <w:r w:rsidR="009B0A89" w:rsidRPr="009B0A89">
      <w:rPr>
        <w:rFonts w:asciiTheme="minorHAnsi" w:hAnsiTheme="minorHAnsi"/>
        <w:lang w:val="de-CH"/>
      </w:rPr>
      <w:t>Kapitel 1</w:t>
    </w:r>
    <w:r w:rsidRPr="009B0A89">
      <w:rPr>
        <w:rFonts w:asciiTheme="minorHAnsi" w:hAnsiTheme="minorHAnsi"/>
        <w:lang w:val="de-CH"/>
      </w:rPr>
      <w:tab/>
    </w:r>
    <w:r w:rsidRPr="009B0A89">
      <w:rPr>
        <w:rFonts w:asciiTheme="minorHAnsi" w:hAnsiTheme="minorHAnsi"/>
        <w:lang w:val="de-CH"/>
      </w:rPr>
      <w:tab/>
      <w:t>Lernziele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FC3"/>
    <w:multiLevelType w:val="hybridMultilevel"/>
    <w:tmpl w:val="02E2E124"/>
    <w:lvl w:ilvl="0" w:tplc="8E5E574A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D4008"/>
    <w:multiLevelType w:val="hybridMultilevel"/>
    <w:tmpl w:val="987076D0"/>
    <w:lvl w:ilvl="0" w:tplc="44AE5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62E6D"/>
    <w:multiLevelType w:val="hybridMultilevel"/>
    <w:tmpl w:val="B082F800"/>
    <w:lvl w:ilvl="0" w:tplc="A44A5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FC2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003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AE5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D48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A6B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EF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4C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C1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DE"/>
    <w:rsid w:val="00004A02"/>
    <w:rsid w:val="00050AC0"/>
    <w:rsid w:val="0010108F"/>
    <w:rsid w:val="001F4FA7"/>
    <w:rsid w:val="00243B7C"/>
    <w:rsid w:val="002A7C2E"/>
    <w:rsid w:val="00343878"/>
    <w:rsid w:val="00381258"/>
    <w:rsid w:val="00434E38"/>
    <w:rsid w:val="004569CE"/>
    <w:rsid w:val="004649AB"/>
    <w:rsid w:val="004B56FC"/>
    <w:rsid w:val="00581599"/>
    <w:rsid w:val="005D01FD"/>
    <w:rsid w:val="00646512"/>
    <w:rsid w:val="00733A14"/>
    <w:rsid w:val="00745AE0"/>
    <w:rsid w:val="00746522"/>
    <w:rsid w:val="00793FAC"/>
    <w:rsid w:val="00842B9A"/>
    <w:rsid w:val="0088422F"/>
    <w:rsid w:val="008A654A"/>
    <w:rsid w:val="009323D7"/>
    <w:rsid w:val="00991FDE"/>
    <w:rsid w:val="009B0A89"/>
    <w:rsid w:val="009D2425"/>
    <w:rsid w:val="00A37176"/>
    <w:rsid w:val="00AB5B64"/>
    <w:rsid w:val="00AD35D7"/>
    <w:rsid w:val="00AD3717"/>
    <w:rsid w:val="00AE6980"/>
    <w:rsid w:val="00BA71A4"/>
    <w:rsid w:val="00BF3D2D"/>
    <w:rsid w:val="00D075B9"/>
    <w:rsid w:val="00D316A2"/>
    <w:rsid w:val="00E33D77"/>
    <w:rsid w:val="00EA65FE"/>
    <w:rsid w:val="00EC66F1"/>
    <w:rsid w:val="00EF5B1C"/>
    <w:rsid w:val="00F41AC8"/>
    <w:rsid w:val="00F50A0D"/>
    <w:rsid w:val="00F7045A"/>
    <w:rsid w:val="00F73545"/>
    <w:rsid w:val="00FC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5B30"/>
  <w15:docId w15:val="{51943ED3-1CB5-459F-B04C-6F19A5E0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D2D"/>
    <w:pPr>
      <w:spacing w:after="0" w:line="240" w:lineRule="auto"/>
    </w:pPr>
    <w:rPr>
      <w:rFonts w:ascii="Cambria" w:eastAsia="MS Mincho" w:hAnsi="Cambria" w:cs="Times New Roman"/>
      <w:sz w:val="24"/>
      <w:szCs w:val="24"/>
      <w:lang w:val="fr-FR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3D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BF3D2D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371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7176"/>
    <w:rPr>
      <w:rFonts w:ascii="Cambria" w:eastAsia="MS Mincho" w:hAnsi="Cambria" w:cs="Times New Roman"/>
      <w:sz w:val="24"/>
      <w:szCs w:val="24"/>
      <w:lang w:val="fr-FR" w:eastAsia="ja-JP"/>
    </w:rPr>
  </w:style>
  <w:style w:type="paragraph" w:styleId="Pieddepage">
    <w:name w:val="footer"/>
    <w:basedOn w:val="Normal"/>
    <w:link w:val="PieddepageCar"/>
    <w:uiPriority w:val="99"/>
    <w:unhideWhenUsed/>
    <w:rsid w:val="00A371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7176"/>
    <w:rPr>
      <w:rFonts w:ascii="Cambria" w:eastAsia="MS Mincho" w:hAnsi="Cambria" w:cs="Times New Roman"/>
      <w:sz w:val="24"/>
      <w:szCs w:val="24"/>
      <w:lang w:val="fr-FR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6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28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3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57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76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6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CE621-80D8-4A78-9DD4-CC75EA57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ESTAVAYER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</dc:creator>
  <cp:lastModifiedBy>Ducrest Claire</cp:lastModifiedBy>
  <cp:revision>3</cp:revision>
  <dcterms:created xsi:type="dcterms:W3CDTF">2020-09-09T07:08:00Z</dcterms:created>
  <dcterms:modified xsi:type="dcterms:W3CDTF">2020-09-09T07:08:00Z</dcterms:modified>
</cp:coreProperties>
</file>