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85E8E" w:rsidRDefault="00E85E8E" w:rsidP="008944C1">
      <w:pPr>
        <w:ind w:left="-567" w:right="-317"/>
      </w:pPr>
      <w:r>
        <w:rPr>
          <w:noProof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3" type="#_x0000_t202" style="position:absolute;left:0;text-align:left;margin-left:245pt;margin-top:-54pt;width:215.25pt;height:54pt;z-index:251664384;mso-wrap-edited:f;mso-position-horizontal:absolute;mso-position-vertical:absolute" wrapcoords="-81 -300 -81 21300 21681 21300 21681 -300 -81 -300" fillcolor="#e36c0a [2409]" strokecolor="#974706 [1609]" strokeweight="1.5pt">
            <v:fill o:detectmouseclick="t"/>
            <v:textbox style="mso-next-textbox:#_x0000_s1033" inset=",7.2pt,,7.2pt">
              <w:txbxContent>
                <w:p w:rsidR="00E85E8E" w:rsidRPr="00A207F1" w:rsidRDefault="00E85E8E" w:rsidP="00A207F1">
                  <w:pPr>
                    <w:jc w:val="center"/>
                    <w:rPr>
                      <w:rFonts w:ascii="Rockwell Extra Bold" w:hAnsi="Rockwell Extra Bold"/>
                      <w:shadow/>
                      <w:sz w:val="40"/>
                      <w:u w:val="double"/>
                    </w:rPr>
                  </w:pPr>
                  <w:proofErr w:type="spellStart"/>
                  <w:r w:rsidRPr="00A207F1">
                    <w:rPr>
                      <w:rFonts w:ascii="Rockwell Extra Bold" w:hAnsi="Rockwell Extra Bold"/>
                      <w:shadow/>
                      <w:sz w:val="40"/>
                      <w:u w:val="double"/>
                    </w:rPr>
                    <w:t>Syllamonstres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left:0;text-align:left;margin-left:253.9pt;margin-top:18pt;width:197.5pt;height:35.5pt;z-index:251659264;mso-wrap-edited:f;mso-position-horizontal:absolute;mso-position-vertical:absolute" wrapcoords="-90 0 -90 21150 21690 21150 21690 0 -90 0" fillcolor="#e3a70a" strokecolor="black [3213]" strokeweight="1pt">
            <v:fill o:detectmouseclick="t"/>
            <v:textbox style="mso-next-textbox:#_x0000_s1027" inset=",7.2pt,,7.2pt">
              <w:txbxContent>
                <w:p w:rsidR="00E85E8E" w:rsidRPr="008944C1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 w:rsidRPr="008944C1">
                    <w:rPr>
                      <w:rFonts w:ascii="Rockwell Extra Bold" w:hAnsi="Rockwell Extra Bold"/>
                      <w:sz w:val="32"/>
                    </w:rPr>
                    <w:t>Jetons de victoire</w:t>
                  </w:r>
                </w:p>
              </w:txbxContent>
            </v:textbox>
          </v:shape>
        </w:pict>
      </w:r>
      <w:r w:rsidR="008944C1">
        <w:rPr>
          <w:noProof/>
          <w:lang w:eastAsia="fr-FR"/>
        </w:rPr>
        <w:pict>
          <v:shape id="_x0000_s1032" type="#_x0000_t202" style="position:absolute;left:0;text-align:left;margin-left:468pt;margin-top:-36pt;width:273.45pt;height:89.5pt;z-index:251663360;mso-wrap-edited:f;mso-position-horizontal:absolute;mso-position-vertical:absolute" wrapcoords="-90 0 -90 21150 21690 21150 21690 0 -90 0" fillcolor="#8db3e2 [1311]" strokecolor="black [3213]" strokeweight="1pt">
            <v:fill o:detectmouseclick="t"/>
            <v:textbox style="mso-next-textbox:#_x0000_s1032" inset=",7.2pt,,7.2pt">
              <w:txbxContent>
                <w:p w:rsidR="00E85E8E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 xml:space="preserve">Réserve de  monstres </w:t>
                  </w:r>
                </w:p>
                <w:p w:rsidR="00E85E8E" w:rsidRPr="008944C1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>(</w:t>
                  </w:r>
                  <w:proofErr w:type="gramStart"/>
                  <w:r>
                    <w:rPr>
                      <w:rFonts w:ascii="Rockwell Extra Bold" w:hAnsi="Rockwell Extra Bold"/>
                      <w:sz w:val="32"/>
                    </w:rPr>
                    <w:t>joueur</w:t>
                  </w:r>
                  <w:proofErr w:type="gramEnd"/>
                  <w:r>
                    <w:rPr>
                      <w:rFonts w:ascii="Rockwell Extra Bold" w:hAnsi="Rockwell Extra Bold"/>
                      <w:sz w:val="32"/>
                    </w:rPr>
                    <w:t xml:space="preserve"> 2)</w:t>
                  </w:r>
                </w:p>
              </w:txbxContent>
            </v:textbox>
            <w10:wrap type="tight"/>
          </v:shape>
        </w:pict>
      </w:r>
      <w:r w:rsidR="008944C1">
        <w:rPr>
          <w:noProof/>
          <w:lang w:eastAsia="fr-FR"/>
        </w:rPr>
        <w:pict>
          <v:shape id="_x0000_s1030" type="#_x0000_t202" style="position:absolute;left:0;text-align:left;margin-left:414pt;margin-top:180pt;width:125.5pt;height:125pt;z-index:251661312;mso-wrap-edited:f;mso-position-horizontal:absolute;mso-position-vertical:absolute" wrapcoords="-90 0 -90 21150 21690 21150 21690 0 -90 0" fillcolor="#8db3e2 [1311]" strokecolor="black [3213]" strokeweight="1pt">
            <v:fill o:detectmouseclick="t"/>
            <v:textbox style="mso-next-textbox:#_x0000_s1030" inset=",7.2pt,,7.2pt">
              <w:txbxContent>
                <w:p w:rsidR="00E85E8E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 xml:space="preserve">Monstre </w:t>
                  </w:r>
                </w:p>
                <w:p w:rsidR="00E85E8E" w:rsidRPr="008944C1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>(</w:t>
                  </w:r>
                  <w:proofErr w:type="gramStart"/>
                  <w:r>
                    <w:rPr>
                      <w:rFonts w:ascii="Rockwell Extra Bold" w:hAnsi="Rockwell Extra Bold"/>
                      <w:sz w:val="32"/>
                    </w:rPr>
                    <w:t>joueur</w:t>
                  </w:r>
                  <w:proofErr w:type="gramEnd"/>
                  <w:r>
                    <w:rPr>
                      <w:rFonts w:ascii="Rockwell Extra Bold" w:hAnsi="Rockwell Extra Bold"/>
                      <w:sz w:val="32"/>
                    </w:rPr>
                    <w:t xml:space="preserve"> 2)</w:t>
                  </w:r>
                </w:p>
              </w:txbxContent>
            </v:textbox>
            <w10:wrap type="tight"/>
          </v:shape>
        </w:pict>
      </w:r>
      <w:r w:rsidR="008944C1">
        <w:rPr>
          <w:noProof/>
          <w:lang w:eastAsia="fr-FR"/>
        </w:rPr>
        <w:pict>
          <v:shape id="_x0000_s1029" type="#_x0000_t202" style="position:absolute;left:0;text-align:left;margin-left:198pt;margin-top:180pt;width:125.5pt;height:125pt;z-index:251660288;mso-wrap-edited:f;mso-position-horizontal:absolute;mso-position-vertical:absolute" wrapcoords="-90 0 -90 21150 21690 21150 21690 0 -90 0" fillcolor="#c2d69b [1942]" strokecolor="black [3213]" strokeweight="1pt">
            <v:fill o:detectmouseclick="t"/>
            <v:textbox style="mso-next-textbox:#_x0000_s1029" inset=",7.2pt,,7.2pt">
              <w:txbxContent>
                <w:p w:rsidR="00E85E8E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 xml:space="preserve">Monstre </w:t>
                  </w:r>
                </w:p>
                <w:p w:rsidR="00E85E8E" w:rsidRPr="008944C1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>(</w:t>
                  </w:r>
                  <w:proofErr w:type="gramStart"/>
                  <w:r>
                    <w:rPr>
                      <w:rFonts w:ascii="Rockwell Extra Bold" w:hAnsi="Rockwell Extra Bold"/>
                      <w:sz w:val="32"/>
                    </w:rPr>
                    <w:t>joueur</w:t>
                  </w:r>
                  <w:proofErr w:type="gramEnd"/>
                  <w:r>
                    <w:rPr>
                      <w:rFonts w:ascii="Rockwell Extra Bold" w:hAnsi="Rockwell Extra Bold"/>
                      <w:sz w:val="32"/>
                    </w:rPr>
                    <w:t xml:space="preserve"> 1)</w:t>
                  </w:r>
                </w:p>
              </w:txbxContent>
            </v:textbox>
          </v:shape>
        </w:pict>
      </w:r>
      <w:r w:rsidR="008944C1">
        <w:rPr>
          <w:noProof/>
          <w:lang w:eastAsia="fr-FR"/>
        </w:rPr>
        <w:pict>
          <v:shape id="_x0000_s1031" type="#_x0000_t202" style="position:absolute;left:0;text-align:left;margin-left:-36.1pt;margin-top:-36pt;width:269.6pt;height:89.5pt;z-index:251662336;mso-wrap-edited:f;mso-position-horizontal:absolute;mso-position-vertical:absolute" wrapcoords="-90 0 -90 21150 21690 21150 21690 0 -90 0" fillcolor="#c2d69b [1942]" strokecolor="black [3213]" strokeweight="1pt">
            <v:fill o:detectmouseclick="t"/>
            <v:textbox style="mso-next-textbox:#_x0000_s1031" inset=",7.2pt,,7.2pt">
              <w:txbxContent>
                <w:p w:rsidR="00E85E8E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>Réserve de monstres</w:t>
                  </w:r>
                </w:p>
                <w:p w:rsidR="00E85E8E" w:rsidRPr="008944C1" w:rsidRDefault="00E85E8E" w:rsidP="008944C1">
                  <w:pPr>
                    <w:jc w:val="center"/>
                    <w:rPr>
                      <w:rFonts w:ascii="Rockwell Extra Bold" w:hAnsi="Rockwell Extra Bold"/>
                      <w:sz w:val="32"/>
                    </w:rPr>
                  </w:pPr>
                  <w:r>
                    <w:rPr>
                      <w:rFonts w:ascii="Rockwell Extra Bold" w:hAnsi="Rockwell Extra Bold"/>
                      <w:sz w:val="32"/>
                    </w:rPr>
                    <w:t>(</w:t>
                  </w:r>
                  <w:proofErr w:type="gramStart"/>
                  <w:r>
                    <w:rPr>
                      <w:rFonts w:ascii="Rockwell Extra Bold" w:hAnsi="Rockwell Extra Bold"/>
                      <w:sz w:val="32"/>
                    </w:rPr>
                    <w:t>joueur</w:t>
                  </w:r>
                  <w:proofErr w:type="gramEnd"/>
                  <w:r>
                    <w:rPr>
                      <w:rFonts w:ascii="Rockwell Extra Bold" w:hAnsi="Rockwell Extra Bold"/>
                      <w:sz w:val="32"/>
                    </w:rPr>
                    <w:t xml:space="preserve"> 1)</w:t>
                  </w:r>
                </w:p>
              </w:txbxContent>
            </v:textbox>
          </v:shape>
        </w:pict>
      </w:r>
      <w:r w:rsidR="008944C1" w:rsidRPr="008944C1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9868535" cy="6172200"/>
            <wp:effectExtent l="25400" t="0" r="12065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5E8E" w:rsidSect="008944C1">
      <w:pgSz w:w="16834" w:h="11904" w:orient="landscape"/>
      <w:pgMar w:top="1417" w:right="958" w:bottom="1135" w:left="1417" w:header="708" w:footer="708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>
      <o:colormru v:ext="edit" colors="#e3a70a,#d96e6e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8944C1"/>
    <w:rsid w:val="008944C1"/>
    <w:rsid w:val="00A207F1"/>
    <w:rsid w:val="00E85E8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3a70a,#d96e6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3C6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944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944C1"/>
  </w:style>
  <w:style w:type="paragraph" w:styleId="Pieddepage">
    <w:name w:val="footer"/>
    <w:basedOn w:val="Normal"/>
    <w:link w:val="PieddepageCar"/>
    <w:uiPriority w:val="99"/>
    <w:semiHidden/>
    <w:unhideWhenUsed/>
    <w:rsid w:val="008944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944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1</Lines>
  <Paragraphs>1</Paragraphs>
  <ScaleCrop>false</ScaleCrop>
  <Company>Etat de Fribourg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Dessibourg</dc:creator>
  <cp:keywords/>
  <cp:lastModifiedBy>Christian Dessibourg</cp:lastModifiedBy>
  <cp:revision>2</cp:revision>
  <dcterms:created xsi:type="dcterms:W3CDTF">2014-03-06T08:08:00Z</dcterms:created>
  <dcterms:modified xsi:type="dcterms:W3CDTF">2014-03-06T08:31:00Z</dcterms:modified>
</cp:coreProperties>
</file>